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7FCF" w14:textId="77777777" w:rsidR="00AF73A4" w:rsidRDefault="00AF73A4">
      <w:pPr>
        <w:pStyle w:val="BodyText"/>
        <w:rPr>
          <w:rFonts w:ascii="Times New Roman"/>
          <w:sz w:val="20"/>
        </w:rPr>
      </w:pPr>
    </w:p>
    <w:p w14:paraId="159704D0" w14:textId="77777777" w:rsidR="00AF73A4" w:rsidRDefault="00AF73A4">
      <w:pPr>
        <w:pStyle w:val="BodyText"/>
        <w:rPr>
          <w:rFonts w:ascii="Times New Roman"/>
          <w:sz w:val="20"/>
        </w:rPr>
      </w:pPr>
    </w:p>
    <w:p w14:paraId="5DA06685" w14:textId="77777777" w:rsidR="00AF73A4" w:rsidRDefault="00AF73A4">
      <w:pPr>
        <w:pStyle w:val="BodyText"/>
        <w:rPr>
          <w:rFonts w:ascii="Times New Roman"/>
          <w:sz w:val="20"/>
        </w:rPr>
      </w:pPr>
    </w:p>
    <w:p w14:paraId="6D89D6AD" w14:textId="77777777" w:rsidR="00AF73A4" w:rsidRDefault="00AF73A4">
      <w:pPr>
        <w:pStyle w:val="BodyText"/>
        <w:rPr>
          <w:rFonts w:ascii="Times New Roman"/>
          <w:sz w:val="20"/>
        </w:rPr>
      </w:pPr>
    </w:p>
    <w:p w14:paraId="5BFDAD4C" w14:textId="77777777" w:rsidR="00AF73A4" w:rsidRDefault="00AF73A4">
      <w:pPr>
        <w:pStyle w:val="BodyText"/>
        <w:rPr>
          <w:rFonts w:ascii="Times New Roman"/>
          <w:sz w:val="20"/>
        </w:rPr>
      </w:pPr>
    </w:p>
    <w:p w14:paraId="2DEE1F97" w14:textId="77777777" w:rsidR="00AF73A4" w:rsidRDefault="00AF73A4">
      <w:pPr>
        <w:pStyle w:val="BodyText"/>
        <w:spacing w:before="7"/>
        <w:rPr>
          <w:rFonts w:ascii="Times New Roman"/>
          <w:sz w:val="28"/>
        </w:rPr>
      </w:pPr>
    </w:p>
    <w:p w14:paraId="233EBBAC" w14:textId="77777777" w:rsidR="00AF73A4" w:rsidRDefault="00000000">
      <w:pPr>
        <w:pStyle w:val="Title"/>
      </w:pPr>
      <w:r>
        <w:t>Bunwell Parish</w:t>
      </w:r>
      <w:r>
        <w:rPr>
          <w:spacing w:val="-2"/>
        </w:rPr>
        <w:t xml:space="preserve"> </w:t>
      </w:r>
      <w:r>
        <w:t>Council</w:t>
      </w:r>
    </w:p>
    <w:p w14:paraId="38B28AD4" w14:textId="77777777" w:rsidR="00AF73A4" w:rsidRDefault="00AF73A4">
      <w:pPr>
        <w:pStyle w:val="BodyText"/>
        <w:rPr>
          <w:rFonts w:ascii="Arial"/>
          <w:b/>
          <w:sz w:val="62"/>
        </w:rPr>
      </w:pPr>
    </w:p>
    <w:p w14:paraId="3484BC96" w14:textId="77777777" w:rsidR="00AF73A4" w:rsidRDefault="00AF73A4">
      <w:pPr>
        <w:pStyle w:val="BodyText"/>
        <w:rPr>
          <w:rFonts w:ascii="Arial"/>
          <w:b/>
          <w:sz w:val="70"/>
        </w:rPr>
      </w:pPr>
    </w:p>
    <w:p w14:paraId="63438A9A" w14:textId="77777777" w:rsidR="00AF73A4" w:rsidRDefault="00000000">
      <w:pPr>
        <w:ind w:left="3286" w:right="3407" w:firstLine="2"/>
        <w:jc w:val="center"/>
        <w:rPr>
          <w:sz w:val="32"/>
        </w:rPr>
      </w:pPr>
      <w:r>
        <w:rPr>
          <w:sz w:val="32"/>
        </w:rPr>
        <w:t>Internal Audit Report</w:t>
      </w:r>
      <w:r>
        <w:rPr>
          <w:spacing w:val="1"/>
          <w:sz w:val="32"/>
        </w:rPr>
        <w:t xml:space="preserve"> </w:t>
      </w:r>
      <w:r>
        <w:rPr>
          <w:sz w:val="32"/>
        </w:rPr>
        <w:t>Financial</w:t>
      </w:r>
      <w:r>
        <w:rPr>
          <w:spacing w:val="-8"/>
          <w:sz w:val="32"/>
        </w:rPr>
        <w:t xml:space="preserve"> </w:t>
      </w:r>
      <w:r>
        <w:rPr>
          <w:sz w:val="32"/>
        </w:rPr>
        <w:t>Year</w:t>
      </w:r>
      <w:r>
        <w:rPr>
          <w:spacing w:val="-8"/>
          <w:sz w:val="32"/>
        </w:rPr>
        <w:t xml:space="preserve"> </w:t>
      </w:r>
      <w:r>
        <w:rPr>
          <w:sz w:val="32"/>
        </w:rPr>
        <w:t>2023/24</w:t>
      </w:r>
    </w:p>
    <w:p w14:paraId="3129140E" w14:textId="77777777" w:rsidR="00AF73A4" w:rsidRDefault="00AF73A4">
      <w:pPr>
        <w:pStyle w:val="BodyText"/>
        <w:rPr>
          <w:sz w:val="36"/>
        </w:rPr>
      </w:pPr>
    </w:p>
    <w:p w14:paraId="0FF33C53" w14:textId="77777777" w:rsidR="00AF73A4" w:rsidRDefault="00AF73A4">
      <w:pPr>
        <w:pStyle w:val="BodyText"/>
        <w:rPr>
          <w:sz w:val="36"/>
        </w:rPr>
      </w:pPr>
    </w:p>
    <w:p w14:paraId="015DEA76" w14:textId="77777777" w:rsidR="00AF73A4" w:rsidRDefault="00AF73A4">
      <w:pPr>
        <w:pStyle w:val="BodyText"/>
        <w:rPr>
          <w:sz w:val="36"/>
        </w:rPr>
      </w:pPr>
    </w:p>
    <w:p w14:paraId="0AF86E16" w14:textId="77777777" w:rsidR="00AF73A4" w:rsidRDefault="00AF73A4">
      <w:pPr>
        <w:pStyle w:val="BodyText"/>
        <w:spacing w:before="9"/>
        <w:rPr>
          <w:sz w:val="39"/>
        </w:rPr>
      </w:pPr>
    </w:p>
    <w:p w14:paraId="77A404D4" w14:textId="77777777" w:rsidR="00AF73A4" w:rsidRDefault="00000000">
      <w:pPr>
        <w:ind w:left="3305" w:right="3421"/>
        <w:jc w:val="center"/>
        <w:rPr>
          <w:sz w:val="28"/>
        </w:rPr>
      </w:pPr>
      <w:r>
        <w:rPr>
          <w:sz w:val="28"/>
        </w:rPr>
        <w:t>Prepared by Sonya Blythe</w:t>
      </w:r>
      <w:r>
        <w:rPr>
          <w:spacing w:val="-75"/>
          <w:sz w:val="28"/>
        </w:rPr>
        <w:t xml:space="preserve"> </w:t>
      </w:r>
      <w:r>
        <w:rPr>
          <w:sz w:val="28"/>
        </w:rPr>
        <w:t>7 April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</w:p>
    <w:p w14:paraId="6A5A1F41" w14:textId="77777777" w:rsidR="00AF73A4" w:rsidRDefault="00AF73A4">
      <w:pPr>
        <w:jc w:val="center"/>
        <w:rPr>
          <w:sz w:val="28"/>
        </w:rPr>
        <w:sectPr w:rsidR="00AF73A4" w:rsidSect="00C92B8C">
          <w:type w:val="continuous"/>
          <w:pgSz w:w="11910" w:h="16840"/>
          <w:pgMar w:top="1580" w:right="900" w:bottom="280" w:left="1020" w:header="720" w:footer="720" w:gutter="0"/>
          <w:cols w:space="720"/>
        </w:sectPr>
      </w:pPr>
    </w:p>
    <w:p w14:paraId="1E6DE7F1" w14:textId="77777777" w:rsidR="00AF73A4" w:rsidRDefault="00000000">
      <w:pPr>
        <w:spacing w:before="74"/>
        <w:ind w:left="112" w:right="478"/>
      </w:pPr>
      <w:r>
        <w:lastRenderedPageBreak/>
        <w:t>I have completed an internal audit of the accounts for Bunwell Parish Council for the year ending</w:t>
      </w:r>
      <w:r>
        <w:rPr>
          <w:spacing w:val="-59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2024.</w:t>
      </w:r>
    </w:p>
    <w:p w14:paraId="7967CE88" w14:textId="77777777" w:rsidR="00AF73A4" w:rsidRDefault="00AF73A4">
      <w:pPr>
        <w:pStyle w:val="BodyText"/>
        <w:spacing w:before="2"/>
        <w:rPr>
          <w:sz w:val="22"/>
        </w:rPr>
      </w:pPr>
    </w:p>
    <w:p w14:paraId="1E6B2A46" w14:textId="77777777" w:rsidR="00AF73A4" w:rsidRDefault="00000000">
      <w:pPr>
        <w:ind w:left="112" w:right="808"/>
      </w:pPr>
      <w:r>
        <w:t>My findings are detailed below using the tests provided in the Governance and Accountability</w:t>
      </w:r>
      <w:r>
        <w:rPr>
          <w:spacing w:val="-59"/>
        </w:rPr>
        <w:t xml:space="preserve"> </w:t>
      </w:r>
      <w:r>
        <w:t>(England)</w:t>
      </w:r>
      <w:r>
        <w:rPr>
          <w:spacing w:val="1"/>
        </w:rPr>
        <w:t xml:space="preserve"> </w:t>
      </w:r>
      <w:r>
        <w:t>guidance.</w:t>
      </w:r>
    </w:p>
    <w:p w14:paraId="10418471" w14:textId="77777777" w:rsidR="00AF73A4" w:rsidRDefault="00AF73A4">
      <w:pPr>
        <w:pStyle w:val="BodyText"/>
        <w:rPr>
          <w:sz w:val="22"/>
        </w:rPr>
      </w:pPr>
    </w:p>
    <w:tbl>
      <w:tblPr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4328"/>
        <w:gridCol w:w="3322"/>
      </w:tblGrid>
      <w:tr w:rsidR="00AF73A4" w14:paraId="5B035299" w14:textId="77777777">
        <w:trPr>
          <w:trHeight w:val="462"/>
        </w:trPr>
        <w:tc>
          <w:tcPr>
            <w:tcW w:w="1990" w:type="dxa"/>
            <w:tcBorders>
              <w:bottom w:val="single" w:sz="6" w:space="0" w:color="000000"/>
            </w:tcBorders>
            <w:shd w:val="clear" w:color="auto" w:fill="62B1DE"/>
          </w:tcPr>
          <w:p w14:paraId="3C82A1B1" w14:textId="77777777" w:rsidR="00AF73A4" w:rsidRDefault="00000000">
            <w:pPr>
              <w:pStyle w:val="TableParagraph"/>
              <w:spacing w:before="79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Internal control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  <w:shd w:val="clear" w:color="auto" w:fill="62B1DE"/>
          </w:tcPr>
          <w:p w14:paraId="7A81D771" w14:textId="77777777" w:rsidR="00AF73A4" w:rsidRDefault="00000000">
            <w:pPr>
              <w:pStyle w:val="TableParagraph"/>
              <w:spacing w:before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  <w:shd w:val="clear" w:color="auto" w:fill="62B1DE"/>
          </w:tcPr>
          <w:p w14:paraId="62330994" w14:textId="77777777" w:rsidR="00AF73A4" w:rsidRDefault="00000000">
            <w:pPr>
              <w:pStyle w:val="TableParagraph"/>
              <w:spacing w:before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Observations</w:t>
            </w:r>
          </w:p>
        </w:tc>
      </w:tr>
      <w:tr w:rsidR="00AF73A4" w14:paraId="3CFB83C3" w14:textId="77777777">
        <w:trPr>
          <w:trHeight w:val="757"/>
        </w:trPr>
        <w:tc>
          <w:tcPr>
            <w:tcW w:w="199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9849DA3" w14:textId="77777777" w:rsidR="00AF73A4" w:rsidRDefault="00000000">
            <w:pPr>
              <w:pStyle w:val="TableParagraph"/>
              <w:spacing w:before="81"/>
              <w:ind w:left="81" w:right="636"/>
            </w:pPr>
            <w:r>
              <w:t>Proper</w:t>
            </w:r>
            <w:r>
              <w:rPr>
                <w:spacing w:val="1"/>
              </w:rPr>
              <w:t xml:space="preserve"> </w:t>
            </w:r>
            <w:r>
              <w:t>bookkeeping</w:t>
            </w:r>
          </w:p>
        </w:tc>
        <w:tc>
          <w:tcPr>
            <w:tcW w:w="4328" w:type="dxa"/>
            <w:tcBorders>
              <w:top w:val="single" w:sz="6" w:space="0" w:color="000000"/>
            </w:tcBorders>
          </w:tcPr>
          <w:p w14:paraId="5FA038D3" w14:textId="77777777" w:rsidR="00AF73A4" w:rsidRDefault="00000000">
            <w:pPr>
              <w:pStyle w:val="TableParagraph"/>
              <w:spacing w:before="81"/>
              <w:ind w:right="567"/>
            </w:pPr>
            <w:r>
              <w:t>Is the cashbook maintained and up to</w:t>
            </w:r>
            <w:r>
              <w:rPr>
                <w:spacing w:val="-59"/>
              </w:rPr>
              <w:t xml:space="preserve"> </w:t>
            </w:r>
            <w:r>
              <w:t>date?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20B0E2DA" w14:textId="77777777" w:rsidR="00AF73A4" w:rsidRDefault="00000000">
            <w:pPr>
              <w:pStyle w:val="TableParagraph"/>
              <w:spacing w:before="81"/>
            </w:pPr>
            <w:r>
              <w:t>Yes</w:t>
            </w:r>
          </w:p>
        </w:tc>
      </w:tr>
      <w:tr w:rsidR="00AF73A4" w14:paraId="77AB89BA" w14:textId="77777777">
        <w:trPr>
          <w:trHeight w:val="450"/>
        </w:trPr>
        <w:tc>
          <w:tcPr>
            <w:tcW w:w="1990" w:type="dxa"/>
            <w:vMerge/>
            <w:tcBorders>
              <w:top w:val="nil"/>
              <w:bottom w:val="single" w:sz="6" w:space="0" w:color="000000"/>
            </w:tcBorders>
          </w:tcPr>
          <w:p w14:paraId="17FA9D05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04667FBE" w14:textId="77777777" w:rsidR="00AF73A4" w:rsidRDefault="00000000">
            <w:pPr>
              <w:pStyle w:val="TableParagraph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cashbook arithmetically</w:t>
            </w:r>
            <w:r>
              <w:rPr>
                <w:spacing w:val="-1"/>
              </w:rPr>
              <w:t xml:space="preserve"> </w:t>
            </w:r>
            <w:r>
              <w:t>correct?</w:t>
            </w:r>
          </w:p>
        </w:tc>
        <w:tc>
          <w:tcPr>
            <w:tcW w:w="3322" w:type="dxa"/>
          </w:tcPr>
          <w:p w14:paraId="6B3F54F7" w14:textId="77777777" w:rsidR="00AF73A4" w:rsidRDefault="00000000">
            <w:pPr>
              <w:pStyle w:val="TableParagraph"/>
            </w:pPr>
            <w:r>
              <w:t>Yes</w:t>
            </w:r>
          </w:p>
        </w:tc>
      </w:tr>
      <w:tr w:rsidR="00AF73A4" w14:paraId="45165CC5" w14:textId="77777777">
        <w:trPr>
          <w:trHeight w:val="450"/>
        </w:trPr>
        <w:tc>
          <w:tcPr>
            <w:tcW w:w="1990" w:type="dxa"/>
            <w:vMerge/>
            <w:tcBorders>
              <w:top w:val="nil"/>
              <w:bottom w:val="single" w:sz="6" w:space="0" w:color="000000"/>
            </w:tcBorders>
          </w:tcPr>
          <w:p w14:paraId="0ACFAA79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5BCB87D9" w14:textId="77777777" w:rsidR="00AF73A4" w:rsidRDefault="00000000">
            <w:pPr>
              <w:pStyle w:val="TableParagraph"/>
              <w:spacing w:before="74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the cashbook</w:t>
            </w:r>
            <w:r>
              <w:rPr>
                <w:spacing w:val="-1"/>
              </w:rPr>
              <w:t xml:space="preserve"> </w:t>
            </w:r>
            <w:r>
              <w:t>regularly</w:t>
            </w:r>
            <w:r>
              <w:rPr>
                <w:spacing w:val="-2"/>
              </w:rPr>
              <w:t xml:space="preserve"> </w:t>
            </w:r>
            <w:r>
              <w:t>balanced?</w:t>
            </w:r>
          </w:p>
        </w:tc>
        <w:tc>
          <w:tcPr>
            <w:tcW w:w="3322" w:type="dxa"/>
          </w:tcPr>
          <w:p w14:paraId="2A2769E6" w14:textId="77777777" w:rsidR="00AF73A4" w:rsidRDefault="00000000">
            <w:pPr>
              <w:pStyle w:val="TableParagraph"/>
              <w:spacing w:before="74"/>
            </w:pPr>
            <w:r>
              <w:t>Yes,</w:t>
            </w:r>
            <w:r>
              <w:rPr>
                <w:spacing w:val="-2"/>
              </w:rPr>
              <w:t xml:space="preserve"> </w:t>
            </w:r>
            <w:r>
              <w:t>reported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meeting</w:t>
            </w:r>
          </w:p>
        </w:tc>
      </w:tr>
      <w:tr w:rsidR="00AF73A4" w14:paraId="2D8DE1F6" w14:textId="77777777">
        <w:trPr>
          <w:trHeight w:val="907"/>
        </w:trPr>
        <w:tc>
          <w:tcPr>
            <w:tcW w:w="1990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14:paraId="05F1BE99" w14:textId="77777777" w:rsidR="00AF73A4" w:rsidRDefault="00000000">
            <w:pPr>
              <w:pStyle w:val="TableParagraph"/>
              <w:spacing w:before="74"/>
              <w:ind w:left="110" w:right="190"/>
            </w:pPr>
            <w:r>
              <w:t>Standing Orders,</w:t>
            </w:r>
            <w:r>
              <w:rPr>
                <w:spacing w:val="-59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Regulations and</w:t>
            </w:r>
            <w:r>
              <w:rPr>
                <w:spacing w:val="1"/>
              </w:rPr>
              <w:t xml:space="preserve"> </w:t>
            </w:r>
            <w:r>
              <w:t>payment</w:t>
            </w:r>
            <w:r>
              <w:rPr>
                <w:spacing w:val="-11"/>
              </w:rPr>
              <w:t xml:space="preserve"> </w:t>
            </w:r>
            <w:r>
              <w:t>controls</w:t>
            </w:r>
          </w:p>
        </w:tc>
        <w:tc>
          <w:tcPr>
            <w:tcW w:w="4328" w:type="dxa"/>
          </w:tcPr>
          <w:p w14:paraId="26299C92" w14:textId="77777777" w:rsidR="00AF73A4" w:rsidRDefault="00000000">
            <w:pPr>
              <w:pStyle w:val="TableParagraph"/>
              <w:spacing w:before="74"/>
              <w:ind w:right="102"/>
            </w:pPr>
            <w:r>
              <w:t>Has the council formally adopted Standing</w:t>
            </w:r>
            <w:r>
              <w:rPr>
                <w:spacing w:val="-59"/>
              </w:rPr>
              <w:t xml:space="preserve"> </w:t>
            </w:r>
            <w:r>
              <w:t>Orders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Regulations?</w:t>
            </w:r>
          </w:p>
        </w:tc>
        <w:tc>
          <w:tcPr>
            <w:tcW w:w="3322" w:type="dxa"/>
          </w:tcPr>
          <w:p w14:paraId="25684E3B" w14:textId="77777777" w:rsidR="00AF73A4" w:rsidRDefault="00000000">
            <w:pPr>
              <w:pStyle w:val="TableParagraph"/>
              <w:spacing w:before="74"/>
            </w:pPr>
            <w:r>
              <w:t>Yes</w:t>
            </w:r>
          </w:p>
        </w:tc>
      </w:tr>
      <w:tr w:rsidR="00AF73A4" w14:paraId="2D127317" w14:textId="77777777">
        <w:trPr>
          <w:trHeight w:val="594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14:paraId="37225A82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3BF6F349" w14:textId="77777777" w:rsidR="00AF73A4" w:rsidRDefault="00000000">
            <w:pPr>
              <w:pStyle w:val="TableParagraph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Standing</w:t>
            </w:r>
            <w:r>
              <w:rPr>
                <w:spacing w:val="-3"/>
              </w:rPr>
              <w:t xml:space="preserve"> </w:t>
            </w:r>
            <w:r>
              <w:t>Orders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reviewed</w:t>
            </w:r>
          </w:p>
        </w:tc>
        <w:tc>
          <w:tcPr>
            <w:tcW w:w="3322" w:type="dxa"/>
          </w:tcPr>
          <w:p w14:paraId="0BE00AFE" w14:textId="77777777" w:rsidR="00AF73A4" w:rsidRDefault="00000000">
            <w:pPr>
              <w:pStyle w:val="TableParagraph"/>
            </w:pPr>
            <w:r>
              <w:t>March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minutes</w:t>
            </w:r>
          </w:p>
        </w:tc>
      </w:tr>
      <w:tr w:rsidR="00AF73A4" w14:paraId="071F6022" w14:textId="77777777">
        <w:trPr>
          <w:trHeight w:val="669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14:paraId="37D5F167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259AD12A" w14:textId="77777777" w:rsidR="00AF73A4" w:rsidRDefault="00000000">
            <w:pPr>
              <w:pStyle w:val="TableParagraph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Regulations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reviewed</w:t>
            </w:r>
          </w:p>
        </w:tc>
        <w:tc>
          <w:tcPr>
            <w:tcW w:w="3322" w:type="dxa"/>
          </w:tcPr>
          <w:p w14:paraId="3F56FC71" w14:textId="77777777" w:rsidR="00AF73A4" w:rsidRDefault="00000000">
            <w:pPr>
              <w:pStyle w:val="TableParagraph"/>
            </w:pPr>
            <w:r>
              <w:t>March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minutes</w:t>
            </w:r>
          </w:p>
        </w:tc>
      </w:tr>
      <w:tr w:rsidR="00AF73A4" w14:paraId="5CCE8A56" w14:textId="77777777">
        <w:trPr>
          <w:trHeight w:val="906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14:paraId="59B7AD1A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7678937C" w14:textId="77777777" w:rsidR="00AF73A4" w:rsidRDefault="00000000">
            <w:pPr>
              <w:pStyle w:val="TableParagraph"/>
              <w:ind w:right="396"/>
            </w:pPr>
            <w:r>
              <w:t>Has a Responsible finance officer been</w:t>
            </w:r>
            <w:r>
              <w:rPr>
                <w:spacing w:val="-59"/>
              </w:rPr>
              <w:t xml:space="preserve"> </w:t>
            </w:r>
            <w:r>
              <w:t>appointed with specific</w:t>
            </w:r>
            <w:r>
              <w:rPr>
                <w:spacing w:val="1"/>
              </w:rPr>
              <w:t xml:space="preserve"> </w:t>
            </w:r>
            <w:r>
              <w:t>duties?</w:t>
            </w:r>
          </w:p>
        </w:tc>
        <w:tc>
          <w:tcPr>
            <w:tcW w:w="3322" w:type="dxa"/>
          </w:tcPr>
          <w:p w14:paraId="0ABF0279" w14:textId="77777777" w:rsidR="00AF73A4" w:rsidRDefault="00000000">
            <w:pPr>
              <w:pStyle w:val="TableParagraph"/>
            </w:pPr>
            <w:r>
              <w:t>Yes,</w:t>
            </w:r>
            <w:r>
              <w:rPr>
                <w:spacing w:val="-1"/>
              </w:rPr>
              <w:t xml:space="preserve"> </w:t>
            </w:r>
            <w:r>
              <w:t>Clerk</w:t>
            </w:r>
            <w:r>
              <w:rPr>
                <w:spacing w:val="-3"/>
              </w:rPr>
              <w:t xml:space="preserve"> </w:t>
            </w:r>
            <w:r>
              <w:t>is RFO</w:t>
            </w:r>
          </w:p>
        </w:tc>
      </w:tr>
      <w:tr w:rsidR="00AF73A4" w14:paraId="4B56BC19" w14:textId="77777777">
        <w:trPr>
          <w:trHeight w:val="1199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14:paraId="7A9DEFC9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1804FD77" w14:textId="77777777" w:rsidR="00AF73A4" w:rsidRDefault="00000000">
            <w:pPr>
              <w:pStyle w:val="TableParagraph"/>
              <w:spacing w:before="79"/>
              <w:ind w:right="224"/>
            </w:pPr>
            <w:r>
              <w:t>Are payments in the cashbook supported</w:t>
            </w:r>
            <w:r>
              <w:rPr>
                <w:spacing w:val="-59"/>
              </w:rPr>
              <w:t xml:space="preserve"> </w:t>
            </w:r>
            <w:r>
              <w:t>by invoices,</w:t>
            </w:r>
            <w:r>
              <w:rPr>
                <w:spacing w:val="-1"/>
              </w:rPr>
              <w:t xml:space="preserve"> </w:t>
            </w:r>
            <w:r>
              <w:t>authorised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minuted?</w:t>
            </w:r>
          </w:p>
        </w:tc>
        <w:tc>
          <w:tcPr>
            <w:tcW w:w="3322" w:type="dxa"/>
          </w:tcPr>
          <w:p w14:paraId="127C730F" w14:textId="77777777" w:rsidR="00AF73A4" w:rsidRDefault="00000000">
            <w:pPr>
              <w:pStyle w:val="TableParagraph"/>
              <w:spacing w:before="79"/>
              <w:ind w:right="332"/>
            </w:pPr>
            <w:r>
              <w:t>Yes, clear trail from invoice to</w:t>
            </w:r>
            <w:r>
              <w:rPr>
                <w:spacing w:val="-59"/>
              </w:rPr>
              <w:t xml:space="preserve"> </w:t>
            </w: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bank</w:t>
            </w:r>
            <w:r>
              <w:rPr>
                <w:spacing w:val="-2"/>
              </w:rPr>
              <w:t xml:space="preserve"> </w:t>
            </w:r>
            <w:r>
              <w:t>statements</w:t>
            </w:r>
          </w:p>
        </w:tc>
      </w:tr>
      <w:tr w:rsidR="00AF73A4" w14:paraId="3348D9E3" w14:textId="77777777">
        <w:trPr>
          <w:trHeight w:val="928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14:paraId="597AE705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5AFD7FC9" w14:textId="77777777" w:rsidR="00AF73A4" w:rsidRDefault="00000000">
            <w:pPr>
              <w:pStyle w:val="TableParagraph"/>
              <w:spacing w:before="79"/>
              <w:ind w:right="469"/>
            </w:pPr>
            <w:r>
              <w:t>Has VAT on payments been identified,</w:t>
            </w:r>
            <w:r>
              <w:rPr>
                <w:spacing w:val="-59"/>
              </w:rPr>
              <w:t xml:space="preserve"> </w:t>
            </w:r>
            <w:r>
              <w:t>recorded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reclaimed?</w:t>
            </w:r>
          </w:p>
        </w:tc>
        <w:tc>
          <w:tcPr>
            <w:tcW w:w="3322" w:type="dxa"/>
          </w:tcPr>
          <w:p w14:paraId="4A1C1B1C" w14:textId="77777777" w:rsidR="00AF73A4" w:rsidRDefault="00000000">
            <w:pPr>
              <w:pStyle w:val="TableParagraph"/>
              <w:spacing w:before="79"/>
              <w:ind w:right="148"/>
            </w:pPr>
            <w:r>
              <w:t>Yes, recorded separately within</w:t>
            </w:r>
            <w:r>
              <w:rPr>
                <w:spacing w:val="-59"/>
              </w:rPr>
              <w:t xml:space="preserve"> </w:t>
            </w:r>
            <w:r>
              <w:t>cash book and claim received</w:t>
            </w:r>
            <w:r>
              <w:rPr>
                <w:spacing w:val="1"/>
              </w:rPr>
              <w:t xml:space="preserve"> </w:t>
            </w:r>
            <w:r>
              <w:t>January 2024</w:t>
            </w:r>
          </w:p>
        </w:tc>
      </w:tr>
      <w:tr w:rsidR="00AF73A4" w14:paraId="1560B29D" w14:textId="77777777">
        <w:trPr>
          <w:trHeight w:val="930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14:paraId="0CDBB5B4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63D684DE" w14:textId="77777777" w:rsidR="00AF73A4" w:rsidRDefault="00000000">
            <w:pPr>
              <w:pStyle w:val="TableParagraph"/>
              <w:spacing w:before="79"/>
              <w:ind w:right="298"/>
            </w:pPr>
            <w:r>
              <w:t>Is s137 expenditure separately recorded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within statutory limits?</w:t>
            </w:r>
          </w:p>
        </w:tc>
        <w:tc>
          <w:tcPr>
            <w:tcW w:w="3322" w:type="dxa"/>
          </w:tcPr>
          <w:p w14:paraId="37B4279E" w14:textId="77777777" w:rsidR="00AF73A4" w:rsidRDefault="00000000">
            <w:pPr>
              <w:pStyle w:val="TableParagraph"/>
              <w:spacing w:before="79"/>
              <w:ind w:right="282"/>
            </w:pPr>
            <w:r>
              <w:t>Column included in cashbook,</w:t>
            </w:r>
            <w:r>
              <w:rPr>
                <w:spacing w:val="-59"/>
              </w:rPr>
              <w:t xml:space="preserve"> </w:t>
            </w:r>
            <w:r>
              <w:t>power not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</w:tc>
      </w:tr>
      <w:tr w:rsidR="00AF73A4" w14:paraId="3B409258" w14:textId="77777777">
        <w:trPr>
          <w:trHeight w:val="837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14:paraId="39B0FF30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563A9938" w14:textId="77777777" w:rsidR="00AF73A4" w:rsidRDefault="00000000">
            <w:pPr>
              <w:pStyle w:val="TableParagraph"/>
              <w:ind w:right="163"/>
            </w:pPr>
            <w:r>
              <w:t>Have S137 payments been approved and</w:t>
            </w:r>
            <w:r>
              <w:rPr>
                <w:spacing w:val="-59"/>
              </w:rPr>
              <w:t xml:space="preserve"> </w:t>
            </w:r>
            <w:r>
              <w:t>included in the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as such?</w:t>
            </w:r>
          </w:p>
        </w:tc>
        <w:tc>
          <w:tcPr>
            <w:tcW w:w="3322" w:type="dxa"/>
          </w:tcPr>
          <w:p w14:paraId="2114EFCF" w14:textId="77777777" w:rsidR="00AF73A4" w:rsidRDefault="00000000">
            <w:pPr>
              <w:pStyle w:val="TableParagraph"/>
            </w:pPr>
            <w:r>
              <w:t>N/A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used</w:t>
            </w:r>
          </w:p>
        </w:tc>
      </w:tr>
      <w:tr w:rsidR="00AF73A4" w14:paraId="4A43D1DA" w14:textId="77777777">
        <w:trPr>
          <w:trHeight w:val="760"/>
        </w:trPr>
        <w:tc>
          <w:tcPr>
            <w:tcW w:w="1990" w:type="dxa"/>
            <w:vMerge w:val="restart"/>
            <w:tcBorders>
              <w:top w:val="single" w:sz="4" w:space="0" w:color="000000"/>
            </w:tcBorders>
          </w:tcPr>
          <w:p w14:paraId="373B1203" w14:textId="77777777" w:rsidR="00AF73A4" w:rsidRDefault="00000000">
            <w:pPr>
              <w:pStyle w:val="TableParagraph"/>
              <w:spacing w:before="84"/>
              <w:ind w:left="81" w:right="111"/>
            </w:pPr>
            <w:r>
              <w:t>Risk management</w:t>
            </w:r>
            <w:r>
              <w:rPr>
                <w:spacing w:val="-59"/>
              </w:rPr>
              <w:t xml:space="preserve"> </w:t>
            </w:r>
            <w:r>
              <w:t>arrangements</w:t>
            </w:r>
          </w:p>
        </w:tc>
        <w:tc>
          <w:tcPr>
            <w:tcW w:w="4328" w:type="dxa"/>
          </w:tcPr>
          <w:p w14:paraId="702EC0F9" w14:textId="77777777" w:rsidR="00AF73A4" w:rsidRDefault="00000000">
            <w:pPr>
              <w:pStyle w:val="TableParagraph"/>
              <w:spacing w:before="84"/>
              <w:ind w:right="213"/>
            </w:pPr>
            <w:r>
              <w:t>Does a review of the minutes identify any</w:t>
            </w:r>
            <w:r>
              <w:rPr>
                <w:spacing w:val="-59"/>
              </w:rPr>
              <w:t xml:space="preserve"> </w:t>
            </w:r>
            <w:r>
              <w:t>unusual</w:t>
            </w:r>
            <w:r>
              <w:rPr>
                <w:spacing w:val="-1"/>
              </w:rPr>
              <w:t xml:space="preserve"> </w:t>
            </w:r>
            <w:r>
              <w:t>financial activity?</w:t>
            </w:r>
          </w:p>
        </w:tc>
        <w:tc>
          <w:tcPr>
            <w:tcW w:w="3322" w:type="dxa"/>
          </w:tcPr>
          <w:p w14:paraId="4CAE0006" w14:textId="77777777" w:rsidR="00AF73A4" w:rsidRDefault="00000000">
            <w:pPr>
              <w:pStyle w:val="TableParagraph"/>
              <w:spacing w:before="84"/>
            </w:pPr>
            <w:r>
              <w:t>No</w:t>
            </w:r>
          </w:p>
        </w:tc>
      </w:tr>
      <w:tr w:rsidR="00AF73A4" w14:paraId="288E4F9A" w14:textId="77777777">
        <w:trPr>
          <w:trHeight w:val="919"/>
        </w:trPr>
        <w:tc>
          <w:tcPr>
            <w:tcW w:w="1990" w:type="dxa"/>
            <w:vMerge/>
            <w:tcBorders>
              <w:top w:val="nil"/>
            </w:tcBorders>
          </w:tcPr>
          <w:p w14:paraId="26D672B6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0BFB73C8" w14:textId="77777777" w:rsidR="00AF73A4" w:rsidRDefault="00000000">
            <w:pPr>
              <w:pStyle w:val="TableParagraph"/>
              <w:spacing w:before="81"/>
              <w:ind w:right="103"/>
            </w:pPr>
            <w:r>
              <w:t>Do minutes record the council carrying out</w:t>
            </w:r>
            <w:r>
              <w:rPr>
                <w:spacing w:val="-59"/>
              </w:rPr>
              <w:t xml:space="preserve"> </w:t>
            </w:r>
            <w:r>
              <w:t>an annual risk assessment or review of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management scheme?</w:t>
            </w:r>
          </w:p>
        </w:tc>
        <w:tc>
          <w:tcPr>
            <w:tcW w:w="3322" w:type="dxa"/>
          </w:tcPr>
          <w:p w14:paraId="489573F5" w14:textId="77777777" w:rsidR="00AF73A4" w:rsidRDefault="00000000">
            <w:pPr>
              <w:pStyle w:val="TableParagraph"/>
              <w:spacing w:before="81"/>
            </w:pPr>
            <w:r>
              <w:t>Yes,</w:t>
            </w:r>
            <w:r>
              <w:rPr>
                <w:spacing w:val="-2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t>minutes</w:t>
            </w:r>
          </w:p>
        </w:tc>
      </w:tr>
      <w:tr w:rsidR="00AF73A4" w14:paraId="4FC84352" w14:textId="77777777">
        <w:trPr>
          <w:trHeight w:val="758"/>
        </w:trPr>
        <w:tc>
          <w:tcPr>
            <w:tcW w:w="1990" w:type="dxa"/>
            <w:vMerge/>
            <w:tcBorders>
              <w:top w:val="nil"/>
            </w:tcBorders>
          </w:tcPr>
          <w:p w14:paraId="7690995D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24587D7F" w14:textId="77777777" w:rsidR="00AF73A4" w:rsidRDefault="00000000">
            <w:pPr>
              <w:pStyle w:val="TableParagraph"/>
              <w:spacing w:before="81"/>
              <w:ind w:right="836"/>
            </w:pPr>
            <w:r>
              <w:t>Is insurance cover appropriate and</w:t>
            </w:r>
            <w:r>
              <w:rPr>
                <w:spacing w:val="-59"/>
              </w:rPr>
              <w:t xml:space="preserve"> </w:t>
            </w:r>
            <w:r>
              <w:t>adequate?</w:t>
            </w:r>
          </w:p>
        </w:tc>
        <w:tc>
          <w:tcPr>
            <w:tcW w:w="3322" w:type="dxa"/>
          </w:tcPr>
          <w:p w14:paraId="71D33C96" w14:textId="77777777" w:rsidR="00AF73A4" w:rsidRDefault="00000000">
            <w:pPr>
              <w:pStyle w:val="TableParagraph"/>
              <w:spacing w:before="81"/>
            </w:pPr>
            <w:r>
              <w:t>Yes, policy seen</w:t>
            </w:r>
          </w:p>
        </w:tc>
      </w:tr>
      <w:tr w:rsidR="00AF73A4" w14:paraId="12DA68D2" w14:textId="77777777">
        <w:trPr>
          <w:trHeight w:val="1173"/>
        </w:trPr>
        <w:tc>
          <w:tcPr>
            <w:tcW w:w="1990" w:type="dxa"/>
            <w:vMerge/>
            <w:tcBorders>
              <w:top w:val="nil"/>
            </w:tcBorders>
          </w:tcPr>
          <w:p w14:paraId="50CB924E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2CB89B4B" w14:textId="77777777" w:rsidR="00AF73A4" w:rsidRDefault="00000000">
            <w:pPr>
              <w:pStyle w:val="TableParagraph"/>
              <w:spacing w:before="81"/>
              <w:ind w:right="127"/>
            </w:pPr>
            <w:r>
              <w:t>Are internal financial controls documented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regularly</w:t>
            </w:r>
            <w:r>
              <w:rPr>
                <w:spacing w:val="-1"/>
              </w:rPr>
              <w:t xml:space="preserve"> </w:t>
            </w:r>
            <w:r>
              <w:t>reviewed?</w:t>
            </w:r>
          </w:p>
        </w:tc>
        <w:tc>
          <w:tcPr>
            <w:tcW w:w="3322" w:type="dxa"/>
          </w:tcPr>
          <w:p w14:paraId="412A67BC" w14:textId="77777777" w:rsidR="00AF73A4" w:rsidRDefault="00000000">
            <w:pPr>
              <w:pStyle w:val="TableParagraph"/>
              <w:spacing w:before="81"/>
              <w:ind w:right="405"/>
            </w:pPr>
            <w:r>
              <w:t>No separate internal controls</w:t>
            </w:r>
            <w:r>
              <w:rPr>
                <w:spacing w:val="-59"/>
              </w:rPr>
              <w:t xml:space="preserve"> </w:t>
            </w:r>
            <w:r>
              <w:t>document, but financial risk</w:t>
            </w:r>
            <w:r>
              <w:rPr>
                <w:spacing w:val="1"/>
              </w:rPr>
              <w:t xml:space="preserve"> </w:t>
            </w:r>
            <w:r>
              <w:t>assessment covers all points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followed</w:t>
            </w:r>
          </w:p>
        </w:tc>
      </w:tr>
    </w:tbl>
    <w:p w14:paraId="5FF40BBD" w14:textId="77777777" w:rsidR="00AF73A4" w:rsidRDefault="00AF73A4">
      <w:pPr>
        <w:sectPr w:rsidR="00AF73A4" w:rsidSect="00C92B8C">
          <w:footerReference w:type="default" r:id="rId7"/>
          <w:pgSz w:w="11910" w:h="16840"/>
          <w:pgMar w:top="1040" w:right="900" w:bottom="960" w:left="1020" w:header="0" w:footer="771" w:gutter="0"/>
          <w:pgNumType w:start="2"/>
          <w:cols w:space="720"/>
        </w:sectPr>
      </w:pPr>
    </w:p>
    <w:tbl>
      <w:tblPr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4328"/>
        <w:gridCol w:w="3322"/>
      </w:tblGrid>
      <w:tr w:rsidR="00AF73A4" w14:paraId="211F63CB" w14:textId="77777777">
        <w:trPr>
          <w:trHeight w:val="462"/>
        </w:trPr>
        <w:tc>
          <w:tcPr>
            <w:tcW w:w="1990" w:type="dxa"/>
            <w:tcBorders>
              <w:bottom w:val="single" w:sz="6" w:space="0" w:color="000000"/>
            </w:tcBorders>
            <w:shd w:val="clear" w:color="auto" w:fill="62B1DE"/>
          </w:tcPr>
          <w:p w14:paraId="30734E7E" w14:textId="77777777" w:rsidR="00AF73A4" w:rsidRDefault="00000000">
            <w:pPr>
              <w:pStyle w:val="TableParagraph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Internal control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  <w:shd w:val="clear" w:color="auto" w:fill="62B1DE"/>
          </w:tcPr>
          <w:p w14:paraId="529702C7" w14:textId="77777777" w:rsidR="00AF73A4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  <w:shd w:val="clear" w:color="auto" w:fill="62B1DE"/>
          </w:tcPr>
          <w:p w14:paraId="06525F51" w14:textId="77777777" w:rsidR="00AF73A4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Observations</w:t>
            </w:r>
          </w:p>
        </w:tc>
      </w:tr>
      <w:tr w:rsidR="00AF73A4" w14:paraId="20A49432" w14:textId="77777777">
        <w:trPr>
          <w:trHeight w:val="1415"/>
        </w:trPr>
        <w:tc>
          <w:tcPr>
            <w:tcW w:w="1990" w:type="dxa"/>
            <w:vMerge w:val="restart"/>
            <w:tcBorders>
              <w:top w:val="single" w:sz="6" w:space="0" w:color="000000"/>
            </w:tcBorders>
          </w:tcPr>
          <w:p w14:paraId="4C443385" w14:textId="77777777" w:rsidR="00AF73A4" w:rsidRDefault="00000000">
            <w:pPr>
              <w:pStyle w:val="TableParagraph"/>
              <w:spacing w:before="66"/>
              <w:ind w:left="110" w:right="852"/>
            </w:pPr>
            <w:r>
              <w:t>Budgetary</w:t>
            </w:r>
            <w:r>
              <w:rPr>
                <w:spacing w:val="-59"/>
              </w:rPr>
              <w:t xml:space="preserve"> </w:t>
            </w:r>
            <w:r>
              <w:t>controls</w:t>
            </w:r>
          </w:p>
        </w:tc>
        <w:tc>
          <w:tcPr>
            <w:tcW w:w="4328" w:type="dxa"/>
            <w:tcBorders>
              <w:top w:val="single" w:sz="6" w:space="0" w:color="000000"/>
            </w:tcBorders>
          </w:tcPr>
          <w:p w14:paraId="6F7947CF" w14:textId="77777777" w:rsidR="00AF73A4" w:rsidRDefault="00000000">
            <w:pPr>
              <w:pStyle w:val="TableParagraph"/>
              <w:spacing w:before="66"/>
              <w:ind w:right="359"/>
            </w:pPr>
            <w:r>
              <w:t>Has the council prepared an annual</w:t>
            </w:r>
            <w:r>
              <w:rPr>
                <w:spacing w:val="1"/>
              </w:rPr>
              <w:t xml:space="preserve"> </w:t>
            </w:r>
            <w:r>
              <w:t>budget in support of its precept and has</w:t>
            </w:r>
            <w:r>
              <w:rPr>
                <w:spacing w:val="-59"/>
              </w:rPr>
              <w:t xml:space="preserve"> </w:t>
            </w:r>
            <w:r>
              <w:t>this been</w:t>
            </w:r>
            <w:r>
              <w:rPr>
                <w:spacing w:val="-1"/>
              </w:rPr>
              <w:t xml:space="preserve"> </w:t>
            </w:r>
            <w:r>
              <w:t>minuted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being approved?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1AC4CFE1" w14:textId="77777777" w:rsidR="00AF73A4" w:rsidRDefault="00000000">
            <w:pPr>
              <w:pStyle w:val="TableParagraph"/>
              <w:spacing w:before="66"/>
              <w:ind w:right="466"/>
            </w:pPr>
            <w:r>
              <w:t>2324 – Dec 22 – minuted as</w:t>
            </w:r>
            <w:r>
              <w:rPr>
                <w:spacing w:val="-59"/>
              </w:rPr>
              <w:t xml:space="preserve"> </w:t>
            </w:r>
            <w:r>
              <w:t>approved</w:t>
            </w:r>
          </w:p>
          <w:p w14:paraId="0B67B200" w14:textId="77777777" w:rsidR="00AF73A4" w:rsidRDefault="00AF73A4">
            <w:pPr>
              <w:pStyle w:val="TableParagraph"/>
              <w:spacing w:before="0"/>
              <w:ind w:left="0"/>
            </w:pPr>
          </w:p>
          <w:p w14:paraId="24245383" w14:textId="77777777" w:rsidR="00AF73A4" w:rsidRDefault="00000000">
            <w:pPr>
              <w:pStyle w:val="TableParagraph"/>
              <w:spacing w:before="0"/>
              <w:ind w:right="502"/>
            </w:pPr>
            <w:r>
              <w:t>2425 – Jan 24 – minuted as</w:t>
            </w:r>
            <w:r>
              <w:rPr>
                <w:spacing w:val="-59"/>
              </w:rPr>
              <w:t xml:space="preserve"> </w:t>
            </w:r>
            <w:r>
              <w:t>approved</w:t>
            </w:r>
          </w:p>
        </w:tc>
      </w:tr>
      <w:tr w:rsidR="00AF73A4" w14:paraId="14290932" w14:textId="77777777">
        <w:trPr>
          <w:trHeight w:val="1173"/>
        </w:trPr>
        <w:tc>
          <w:tcPr>
            <w:tcW w:w="1990" w:type="dxa"/>
            <w:vMerge/>
            <w:tcBorders>
              <w:top w:val="nil"/>
            </w:tcBorders>
          </w:tcPr>
          <w:p w14:paraId="64D60034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00D2B405" w14:textId="77777777" w:rsidR="00AF73A4" w:rsidRDefault="00000000">
            <w:pPr>
              <w:pStyle w:val="TableParagraph"/>
              <w:ind w:right="200"/>
            </w:pPr>
            <w:r>
              <w:t>Has the precept been calculated from the</w:t>
            </w:r>
            <w:r>
              <w:rPr>
                <w:spacing w:val="-59"/>
              </w:rPr>
              <w:t xml:space="preserve"> </w:t>
            </w:r>
            <w:r>
              <w:t>budget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approved?</w:t>
            </w:r>
          </w:p>
        </w:tc>
        <w:tc>
          <w:tcPr>
            <w:tcW w:w="3322" w:type="dxa"/>
          </w:tcPr>
          <w:p w14:paraId="2E50D139" w14:textId="77777777" w:rsidR="00AF73A4" w:rsidRDefault="00000000">
            <w:pPr>
              <w:pStyle w:val="TableParagraph"/>
            </w:pPr>
            <w:r>
              <w:t>2324, yes</w:t>
            </w:r>
            <w:r>
              <w:rPr>
                <w:spacing w:val="-3"/>
              </w:rPr>
              <w:t xml:space="preserve"> </w:t>
            </w:r>
            <w:r>
              <w:t>approved as</w:t>
            </w:r>
            <w:r>
              <w:rPr>
                <w:spacing w:val="-3"/>
              </w:rPr>
              <w:t xml:space="preserve"> </w:t>
            </w:r>
            <w:r>
              <w:t>£14500</w:t>
            </w:r>
          </w:p>
          <w:p w14:paraId="6D775464" w14:textId="77777777" w:rsidR="00AF73A4" w:rsidRDefault="00AF73A4">
            <w:pPr>
              <w:pStyle w:val="TableParagraph"/>
              <w:spacing w:before="0"/>
              <w:ind w:left="0"/>
            </w:pPr>
          </w:p>
          <w:p w14:paraId="15ED801F" w14:textId="77777777" w:rsidR="00AF73A4" w:rsidRDefault="00000000">
            <w:pPr>
              <w:pStyle w:val="TableParagraph"/>
              <w:spacing w:before="0" w:line="252" w:lineRule="exact"/>
            </w:pPr>
            <w:r>
              <w:t>2425</w:t>
            </w:r>
            <w:r>
              <w:rPr>
                <w:spacing w:val="-1"/>
              </w:rPr>
              <w:t xml:space="preserve"> </w:t>
            </w:r>
            <w:r>
              <w:t>– yes, approved</w:t>
            </w:r>
            <w:r>
              <w:rPr>
                <w:spacing w:val="-3"/>
              </w:rPr>
              <w:t xml:space="preserve"> </w:t>
            </w:r>
            <w:r>
              <w:t>as</w:t>
            </w:r>
          </w:p>
          <w:p w14:paraId="5358E3D3" w14:textId="77777777" w:rsidR="00AF73A4" w:rsidRDefault="00000000">
            <w:pPr>
              <w:pStyle w:val="TableParagraph"/>
              <w:spacing w:before="0" w:line="252" w:lineRule="exact"/>
            </w:pPr>
            <w:r>
              <w:t>£15500</w:t>
            </w:r>
          </w:p>
        </w:tc>
      </w:tr>
      <w:tr w:rsidR="00AF73A4" w14:paraId="6E5C1621" w14:textId="77777777">
        <w:trPr>
          <w:trHeight w:val="813"/>
        </w:trPr>
        <w:tc>
          <w:tcPr>
            <w:tcW w:w="1990" w:type="dxa"/>
            <w:vMerge/>
            <w:tcBorders>
              <w:top w:val="nil"/>
            </w:tcBorders>
          </w:tcPr>
          <w:p w14:paraId="05527A17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48227D4D" w14:textId="77777777" w:rsidR="00AF73A4" w:rsidRDefault="00000000">
            <w:pPr>
              <w:pStyle w:val="TableParagraph"/>
              <w:spacing w:before="73"/>
              <w:ind w:right="897"/>
            </w:pPr>
            <w:r>
              <w:t>Does the budget include an actual</w:t>
            </w:r>
            <w:r>
              <w:rPr>
                <w:spacing w:val="-59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year?</w:t>
            </w:r>
          </w:p>
        </w:tc>
        <w:tc>
          <w:tcPr>
            <w:tcW w:w="3322" w:type="dxa"/>
          </w:tcPr>
          <w:p w14:paraId="6E2DCE9C" w14:textId="77777777" w:rsidR="00AF73A4" w:rsidRDefault="00000000">
            <w:pPr>
              <w:pStyle w:val="TableParagraph"/>
              <w:spacing w:before="73"/>
            </w:pPr>
            <w:r>
              <w:t>Yes</w:t>
            </w:r>
          </w:p>
        </w:tc>
      </w:tr>
      <w:tr w:rsidR="00AF73A4" w14:paraId="4400A19E" w14:textId="77777777">
        <w:trPr>
          <w:trHeight w:val="756"/>
        </w:trPr>
        <w:tc>
          <w:tcPr>
            <w:tcW w:w="1990" w:type="dxa"/>
            <w:vMerge/>
            <w:tcBorders>
              <w:top w:val="nil"/>
            </w:tcBorders>
          </w:tcPr>
          <w:p w14:paraId="5DC9D9B6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23B20059" w14:textId="77777777" w:rsidR="00AF73A4" w:rsidRDefault="00000000">
            <w:pPr>
              <w:pStyle w:val="TableParagraph"/>
              <w:spacing w:before="73"/>
              <w:ind w:right="689"/>
            </w:pPr>
            <w:r>
              <w:t>Is actual expenditure against budget</w:t>
            </w:r>
            <w:r>
              <w:rPr>
                <w:spacing w:val="-59"/>
              </w:rPr>
              <w:t xml:space="preserve"> </w:t>
            </w:r>
            <w:r>
              <w:t>regularly reported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council?</w:t>
            </w:r>
          </w:p>
        </w:tc>
        <w:tc>
          <w:tcPr>
            <w:tcW w:w="3322" w:type="dxa"/>
          </w:tcPr>
          <w:p w14:paraId="7EC41904" w14:textId="77777777" w:rsidR="00AF73A4" w:rsidRDefault="00000000">
            <w:pPr>
              <w:pStyle w:val="TableParagraph"/>
              <w:spacing w:before="73"/>
              <w:ind w:right="478"/>
            </w:pPr>
            <w:r>
              <w:t>Updated cashbook regularly</w:t>
            </w:r>
            <w:r>
              <w:rPr>
                <w:spacing w:val="-59"/>
              </w:rPr>
              <w:t xml:space="preserve"> </w:t>
            </w:r>
            <w:r>
              <w:t>circulated</w:t>
            </w:r>
          </w:p>
        </w:tc>
      </w:tr>
      <w:tr w:rsidR="00AF73A4" w14:paraId="56226BDA" w14:textId="77777777">
        <w:trPr>
          <w:trHeight w:val="758"/>
        </w:trPr>
        <w:tc>
          <w:tcPr>
            <w:tcW w:w="1990" w:type="dxa"/>
            <w:vMerge/>
            <w:tcBorders>
              <w:top w:val="nil"/>
            </w:tcBorders>
          </w:tcPr>
          <w:p w14:paraId="67450B47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5ECE9DAC" w14:textId="77777777" w:rsidR="00AF73A4" w:rsidRDefault="00000000">
            <w:pPr>
              <w:pStyle w:val="TableParagraph"/>
              <w:ind w:right="616"/>
            </w:pPr>
            <w:r>
              <w:t>Are there any significant unexplained</w:t>
            </w:r>
            <w:r>
              <w:rPr>
                <w:spacing w:val="-59"/>
              </w:rPr>
              <w:t xml:space="preserve"> </w:t>
            </w:r>
            <w:r>
              <w:t>variances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budget?</w:t>
            </w:r>
          </w:p>
        </w:tc>
        <w:tc>
          <w:tcPr>
            <w:tcW w:w="3322" w:type="dxa"/>
          </w:tcPr>
          <w:p w14:paraId="3783CB7E" w14:textId="77777777" w:rsidR="00AF73A4" w:rsidRDefault="00000000">
            <w:pPr>
              <w:pStyle w:val="TableParagraph"/>
            </w:pPr>
            <w:r>
              <w:t>No, year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accounts checked</w:t>
            </w:r>
          </w:p>
        </w:tc>
      </w:tr>
      <w:tr w:rsidR="00AF73A4" w14:paraId="1229E3B0" w14:textId="77777777">
        <w:trPr>
          <w:trHeight w:val="758"/>
        </w:trPr>
        <w:tc>
          <w:tcPr>
            <w:tcW w:w="1990" w:type="dxa"/>
            <w:vMerge w:val="restart"/>
          </w:tcPr>
          <w:p w14:paraId="01906430" w14:textId="77777777" w:rsidR="00AF73A4" w:rsidRDefault="00000000">
            <w:pPr>
              <w:pStyle w:val="TableParagraph"/>
              <w:ind w:left="81"/>
            </w:pPr>
            <w:r>
              <w:t>Income</w:t>
            </w:r>
            <w:r>
              <w:rPr>
                <w:spacing w:val="-3"/>
              </w:rPr>
              <w:t xml:space="preserve"> </w:t>
            </w:r>
            <w:r>
              <w:t>controls</w:t>
            </w:r>
          </w:p>
        </w:tc>
        <w:tc>
          <w:tcPr>
            <w:tcW w:w="4328" w:type="dxa"/>
          </w:tcPr>
          <w:p w14:paraId="1B603EAF" w14:textId="77777777" w:rsidR="00AF73A4" w:rsidRDefault="00000000">
            <w:pPr>
              <w:pStyle w:val="TableParagraph"/>
              <w:ind w:right="164"/>
            </w:pPr>
            <w:r>
              <w:t>Is income properly recorded and promptly</w:t>
            </w:r>
            <w:r>
              <w:rPr>
                <w:spacing w:val="-59"/>
              </w:rPr>
              <w:t xml:space="preserve"> </w:t>
            </w:r>
            <w:r>
              <w:t>banked?</w:t>
            </w:r>
          </w:p>
        </w:tc>
        <w:tc>
          <w:tcPr>
            <w:tcW w:w="3322" w:type="dxa"/>
          </w:tcPr>
          <w:p w14:paraId="565190B9" w14:textId="77777777" w:rsidR="00AF73A4" w:rsidRDefault="00000000">
            <w:pPr>
              <w:pStyle w:val="TableParagraph"/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all BACS</w:t>
            </w:r>
          </w:p>
        </w:tc>
      </w:tr>
      <w:tr w:rsidR="00AF73A4" w14:paraId="74E9847A" w14:textId="77777777">
        <w:trPr>
          <w:trHeight w:val="1173"/>
        </w:trPr>
        <w:tc>
          <w:tcPr>
            <w:tcW w:w="1990" w:type="dxa"/>
            <w:vMerge/>
            <w:tcBorders>
              <w:top w:val="nil"/>
            </w:tcBorders>
          </w:tcPr>
          <w:p w14:paraId="6C1083E4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50A0C16E" w14:textId="77777777" w:rsidR="00AF73A4" w:rsidRDefault="00000000">
            <w:pPr>
              <w:pStyle w:val="TableParagraph"/>
              <w:ind w:right="383"/>
            </w:pPr>
            <w:r>
              <w:t>Does the precept recorded agree to the</w:t>
            </w:r>
            <w:r>
              <w:rPr>
                <w:spacing w:val="-59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Tax authority’s</w:t>
            </w:r>
            <w:r>
              <w:rPr>
                <w:spacing w:val="-1"/>
              </w:rPr>
              <w:t xml:space="preserve"> </w:t>
            </w:r>
            <w:r>
              <w:t>notification?</w:t>
            </w:r>
          </w:p>
        </w:tc>
        <w:tc>
          <w:tcPr>
            <w:tcW w:w="3322" w:type="dxa"/>
          </w:tcPr>
          <w:p w14:paraId="42297FB0" w14:textId="77777777" w:rsidR="00AF73A4" w:rsidRDefault="00000000">
            <w:pPr>
              <w:pStyle w:val="TableParagraph"/>
            </w:pPr>
            <w:r>
              <w:t>£14500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bank</w:t>
            </w:r>
          </w:p>
          <w:p w14:paraId="4D145DE6" w14:textId="77777777" w:rsidR="00AF73A4" w:rsidRDefault="00AF73A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21632E07" w14:textId="77777777" w:rsidR="00AF73A4" w:rsidRDefault="00000000">
            <w:pPr>
              <w:pStyle w:val="TableParagraph"/>
              <w:spacing w:before="0"/>
              <w:ind w:right="294"/>
            </w:pPr>
            <w:r>
              <w:t>£14500 on precept remittance</w:t>
            </w:r>
            <w:r>
              <w:rPr>
                <w:spacing w:val="-59"/>
              </w:rPr>
              <w:t xml:space="preserve"> </w:t>
            </w:r>
            <w:r>
              <w:t>slips</w:t>
            </w:r>
          </w:p>
        </w:tc>
      </w:tr>
      <w:tr w:rsidR="00AF73A4" w14:paraId="2A1273E3" w14:textId="77777777">
        <w:trPr>
          <w:trHeight w:val="902"/>
        </w:trPr>
        <w:tc>
          <w:tcPr>
            <w:tcW w:w="1990" w:type="dxa"/>
            <w:vMerge w:val="restart"/>
          </w:tcPr>
          <w:p w14:paraId="3D8C3687" w14:textId="77777777" w:rsidR="00AF73A4" w:rsidRDefault="00000000">
            <w:pPr>
              <w:pStyle w:val="TableParagraph"/>
              <w:spacing w:before="73"/>
              <w:ind w:left="81" w:right="783"/>
            </w:pPr>
            <w:r>
              <w:t>Petty cash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</w:tc>
        <w:tc>
          <w:tcPr>
            <w:tcW w:w="4328" w:type="dxa"/>
          </w:tcPr>
          <w:p w14:paraId="4714BCC6" w14:textId="77777777" w:rsidR="00AF73A4" w:rsidRDefault="00000000">
            <w:pPr>
              <w:pStyle w:val="TableParagraph"/>
              <w:spacing w:before="73"/>
              <w:ind w:right="659"/>
            </w:pPr>
            <w:r>
              <w:t>Is all petty cash spent recorded and</w:t>
            </w:r>
            <w:r>
              <w:rPr>
                <w:spacing w:val="1"/>
              </w:rPr>
              <w:t xml:space="preserve"> </w:t>
            </w:r>
            <w:r>
              <w:t>supported</w:t>
            </w:r>
            <w:r>
              <w:rPr>
                <w:spacing w:val="-3"/>
              </w:rPr>
              <w:t xml:space="preserve"> </w:t>
            </w:r>
            <w:r>
              <w:t>by VAT</w:t>
            </w:r>
            <w:r>
              <w:rPr>
                <w:spacing w:val="-3"/>
              </w:rPr>
              <w:t xml:space="preserve"> </w:t>
            </w:r>
            <w:r>
              <w:t>invoices/receipts?</w:t>
            </w:r>
          </w:p>
        </w:tc>
        <w:tc>
          <w:tcPr>
            <w:tcW w:w="3322" w:type="dxa"/>
          </w:tcPr>
          <w:p w14:paraId="019AC8B5" w14:textId="77777777" w:rsidR="00AF73A4" w:rsidRDefault="00000000">
            <w:pPr>
              <w:pStyle w:val="TableParagraph"/>
              <w:spacing w:before="73"/>
            </w:pPr>
            <w:r>
              <w:t>N/A</w:t>
            </w:r>
          </w:p>
        </w:tc>
      </w:tr>
      <w:tr w:rsidR="00AF73A4" w14:paraId="0B85B2E3" w14:textId="77777777">
        <w:trPr>
          <w:trHeight w:val="930"/>
        </w:trPr>
        <w:tc>
          <w:tcPr>
            <w:tcW w:w="1990" w:type="dxa"/>
            <w:vMerge/>
            <w:tcBorders>
              <w:top w:val="nil"/>
            </w:tcBorders>
          </w:tcPr>
          <w:p w14:paraId="20F4A4C8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64625F6A" w14:textId="77777777" w:rsidR="00AF73A4" w:rsidRDefault="00000000">
            <w:pPr>
              <w:pStyle w:val="TableParagraph"/>
              <w:spacing w:before="73"/>
              <w:ind w:right="114"/>
            </w:pPr>
            <w:r>
              <w:t>Is petty cash expenditure reported to each</w:t>
            </w:r>
            <w:r>
              <w:rPr>
                <w:spacing w:val="-59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meeting?</w:t>
            </w:r>
          </w:p>
        </w:tc>
        <w:tc>
          <w:tcPr>
            <w:tcW w:w="3322" w:type="dxa"/>
          </w:tcPr>
          <w:p w14:paraId="2CF34408" w14:textId="77777777" w:rsidR="00AF73A4" w:rsidRDefault="00000000">
            <w:pPr>
              <w:pStyle w:val="TableParagraph"/>
              <w:spacing w:before="73"/>
            </w:pPr>
            <w:r>
              <w:t>N/A</w:t>
            </w:r>
          </w:p>
        </w:tc>
      </w:tr>
      <w:tr w:rsidR="00AF73A4" w14:paraId="6E37E071" w14:textId="77777777">
        <w:trPr>
          <w:trHeight w:val="928"/>
        </w:trPr>
        <w:tc>
          <w:tcPr>
            <w:tcW w:w="1990" w:type="dxa"/>
            <w:vMerge/>
            <w:tcBorders>
              <w:top w:val="nil"/>
            </w:tcBorders>
          </w:tcPr>
          <w:p w14:paraId="232C68FC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79C46010" w14:textId="77777777" w:rsidR="00AF73A4" w:rsidRDefault="00000000">
            <w:pPr>
              <w:pStyle w:val="TableParagraph"/>
              <w:spacing w:before="73"/>
              <w:ind w:right="360"/>
            </w:pPr>
            <w:r>
              <w:t>Is petty cash reimbursement carried out</w:t>
            </w:r>
            <w:r>
              <w:rPr>
                <w:spacing w:val="-59"/>
              </w:rPr>
              <w:t xml:space="preserve"> </w:t>
            </w:r>
            <w:r>
              <w:t>regularly?</w:t>
            </w:r>
          </w:p>
        </w:tc>
        <w:tc>
          <w:tcPr>
            <w:tcW w:w="3322" w:type="dxa"/>
          </w:tcPr>
          <w:p w14:paraId="7DA641D1" w14:textId="77777777" w:rsidR="00AF73A4" w:rsidRDefault="00000000">
            <w:pPr>
              <w:pStyle w:val="TableParagraph"/>
              <w:spacing w:before="73"/>
            </w:pPr>
            <w:r>
              <w:t>N/A</w:t>
            </w:r>
          </w:p>
        </w:tc>
      </w:tr>
      <w:tr w:rsidR="00AF73A4" w14:paraId="08458549" w14:textId="77777777">
        <w:trPr>
          <w:trHeight w:val="919"/>
        </w:trPr>
        <w:tc>
          <w:tcPr>
            <w:tcW w:w="1990" w:type="dxa"/>
            <w:vMerge w:val="restart"/>
          </w:tcPr>
          <w:p w14:paraId="70AA3015" w14:textId="77777777" w:rsidR="00AF73A4" w:rsidRDefault="00000000">
            <w:pPr>
              <w:pStyle w:val="TableParagraph"/>
              <w:ind w:left="81"/>
            </w:pPr>
            <w:r>
              <w:t>Payroll</w:t>
            </w:r>
            <w:r>
              <w:rPr>
                <w:spacing w:val="-1"/>
              </w:rPr>
              <w:t xml:space="preserve"> </w:t>
            </w:r>
            <w:r>
              <w:t>controls</w:t>
            </w:r>
          </w:p>
        </w:tc>
        <w:tc>
          <w:tcPr>
            <w:tcW w:w="4328" w:type="dxa"/>
          </w:tcPr>
          <w:p w14:paraId="4C037829" w14:textId="77777777" w:rsidR="00AF73A4" w:rsidRDefault="00000000">
            <w:pPr>
              <w:pStyle w:val="TableParagraph"/>
              <w:ind w:right="800"/>
            </w:pPr>
            <w:r>
              <w:t>Do all employees have contracts of</w:t>
            </w:r>
            <w:r>
              <w:rPr>
                <w:spacing w:val="-59"/>
              </w:rPr>
              <w:t xml:space="preserve"> </w:t>
            </w:r>
            <w:r>
              <w:t>employment with clear terms and</w:t>
            </w:r>
            <w:r>
              <w:rPr>
                <w:spacing w:val="1"/>
              </w:rPr>
              <w:t xml:space="preserve"> </w:t>
            </w:r>
            <w:r>
              <w:t>conditions?</w:t>
            </w:r>
          </w:p>
        </w:tc>
        <w:tc>
          <w:tcPr>
            <w:tcW w:w="3322" w:type="dxa"/>
          </w:tcPr>
          <w:p w14:paraId="3C259157" w14:textId="77777777" w:rsidR="00AF73A4" w:rsidRDefault="00000000">
            <w:pPr>
              <w:pStyle w:val="TableParagraph"/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t>– seen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</w:tr>
      <w:tr w:rsidR="00AF73A4" w14:paraId="79DFBFC9" w14:textId="77777777">
        <w:trPr>
          <w:trHeight w:val="758"/>
        </w:trPr>
        <w:tc>
          <w:tcPr>
            <w:tcW w:w="1990" w:type="dxa"/>
            <w:vMerge/>
            <w:tcBorders>
              <w:top w:val="nil"/>
            </w:tcBorders>
          </w:tcPr>
          <w:p w14:paraId="6E16EA5A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00297EAD" w14:textId="77777777" w:rsidR="00AF73A4" w:rsidRDefault="00000000">
            <w:pPr>
              <w:pStyle w:val="TableParagraph"/>
              <w:ind w:right="971"/>
            </w:pPr>
            <w:r>
              <w:t>Do salaries paid agree with those</w:t>
            </w:r>
            <w:r>
              <w:rPr>
                <w:spacing w:val="-59"/>
              </w:rPr>
              <w:t xml:space="preserve"> </w:t>
            </w:r>
            <w:r>
              <w:t>approved by</w:t>
            </w:r>
            <w:r>
              <w:rPr>
                <w:spacing w:val="-2"/>
              </w:rPr>
              <w:t xml:space="preserve"> </w:t>
            </w:r>
            <w:r>
              <w:t>the council?</w:t>
            </w:r>
          </w:p>
        </w:tc>
        <w:tc>
          <w:tcPr>
            <w:tcW w:w="3322" w:type="dxa"/>
          </w:tcPr>
          <w:p w14:paraId="52ED6F9D" w14:textId="77777777" w:rsidR="00AF73A4" w:rsidRDefault="00000000">
            <w:pPr>
              <w:pStyle w:val="TableParagraph"/>
            </w:pPr>
            <w:r>
              <w:t>Yes</w:t>
            </w:r>
          </w:p>
        </w:tc>
      </w:tr>
      <w:tr w:rsidR="00AF73A4" w14:paraId="0D6AD6F5" w14:textId="77777777">
        <w:trPr>
          <w:trHeight w:val="1171"/>
        </w:trPr>
        <w:tc>
          <w:tcPr>
            <w:tcW w:w="1990" w:type="dxa"/>
            <w:vMerge/>
            <w:tcBorders>
              <w:top w:val="nil"/>
            </w:tcBorders>
          </w:tcPr>
          <w:p w14:paraId="17CD83DF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4248D39C" w14:textId="77777777" w:rsidR="00AF73A4" w:rsidRDefault="00000000">
            <w:pPr>
              <w:pStyle w:val="TableParagraph"/>
              <w:spacing w:before="74"/>
              <w:ind w:right="530"/>
            </w:pPr>
            <w:r>
              <w:t>Are salaries above the National Living</w:t>
            </w:r>
            <w:r>
              <w:rPr>
                <w:spacing w:val="-60"/>
              </w:rPr>
              <w:t xml:space="preserve"> </w:t>
            </w:r>
            <w:r>
              <w:t>Wage/Minimum</w:t>
            </w:r>
            <w:r>
              <w:rPr>
                <w:spacing w:val="-1"/>
              </w:rPr>
              <w:t xml:space="preserve"> </w:t>
            </w:r>
            <w:r>
              <w:t>Wage?</w:t>
            </w:r>
          </w:p>
        </w:tc>
        <w:tc>
          <w:tcPr>
            <w:tcW w:w="3322" w:type="dxa"/>
          </w:tcPr>
          <w:p w14:paraId="7EEADA17" w14:textId="77777777" w:rsidR="00AF73A4" w:rsidRDefault="00000000">
            <w:pPr>
              <w:pStyle w:val="TableParagraph"/>
              <w:spacing w:before="74"/>
            </w:pPr>
            <w:r>
              <w:t>Yes</w:t>
            </w:r>
          </w:p>
          <w:p w14:paraId="12BD9D11" w14:textId="77777777" w:rsidR="00AF73A4" w:rsidRDefault="00AF73A4">
            <w:pPr>
              <w:pStyle w:val="TableParagraph"/>
              <w:spacing w:before="0"/>
              <w:ind w:left="0"/>
            </w:pPr>
          </w:p>
          <w:p w14:paraId="0F3F60A2" w14:textId="77777777" w:rsidR="00AF73A4" w:rsidRDefault="00000000">
            <w:pPr>
              <w:pStyle w:val="TableParagraph"/>
              <w:spacing w:before="0"/>
              <w:ind w:right="387"/>
            </w:pP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pay</w:t>
            </w:r>
            <w:r>
              <w:rPr>
                <w:spacing w:val="1"/>
              </w:rPr>
              <w:t xml:space="preserve"> </w:t>
            </w:r>
            <w:r>
              <w:t>increment</w:t>
            </w:r>
            <w:r>
              <w:rPr>
                <w:spacing w:val="1"/>
              </w:rPr>
              <w:t xml:space="preserve"> </w:t>
            </w: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November</w:t>
            </w:r>
          </w:p>
        </w:tc>
      </w:tr>
      <w:tr w:rsidR="00AF73A4" w14:paraId="3CA27DAC" w14:textId="77777777">
        <w:trPr>
          <w:trHeight w:val="758"/>
        </w:trPr>
        <w:tc>
          <w:tcPr>
            <w:tcW w:w="1990" w:type="dxa"/>
            <w:vMerge/>
            <w:tcBorders>
              <w:top w:val="nil"/>
            </w:tcBorders>
          </w:tcPr>
          <w:p w14:paraId="56C54002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68355FBF" w14:textId="77777777" w:rsidR="00AF73A4" w:rsidRDefault="00000000">
            <w:pPr>
              <w:pStyle w:val="TableParagraph"/>
              <w:ind w:right="209"/>
            </w:pPr>
            <w:r>
              <w:t>Are other payments to employees</w:t>
            </w:r>
            <w:r>
              <w:rPr>
                <w:spacing w:val="1"/>
              </w:rPr>
              <w:t xml:space="preserve"> </w:t>
            </w:r>
            <w:r>
              <w:t>reasonable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approved 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council?</w:t>
            </w:r>
          </w:p>
        </w:tc>
        <w:tc>
          <w:tcPr>
            <w:tcW w:w="3322" w:type="dxa"/>
          </w:tcPr>
          <w:p w14:paraId="62A7061D" w14:textId="77777777" w:rsidR="00AF73A4" w:rsidRDefault="00000000">
            <w:pPr>
              <w:pStyle w:val="TableParagraph"/>
            </w:pPr>
            <w:r>
              <w:t>Yes, expenses</w:t>
            </w:r>
            <w:r>
              <w:rPr>
                <w:spacing w:val="1"/>
              </w:rPr>
              <w:t xml:space="preserve"> </w:t>
            </w:r>
            <w:r>
              <w:t>seen</w:t>
            </w:r>
          </w:p>
        </w:tc>
      </w:tr>
    </w:tbl>
    <w:p w14:paraId="40BC01FB" w14:textId="77777777" w:rsidR="00AF73A4" w:rsidRDefault="00AF73A4">
      <w:pPr>
        <w:sectPr w:rsidR="00AF73A4" w:rsidSect="00C92B8C">
          <w:pgSz w:w="11910" w:h="16840"/>
          <w:pgMar w:top="1120" w:right="900" w:bottom="960" w:left="1020" w:header="0" w:footer="771" w:gutter="0"/>
          <w:cols w:space="720"/>
        </w:sectPr>
      </w:pPr>
    </w:p>
    <w:tbl>
      <w:tblPr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4328"/>
        <w:gridCol w:w="3322"/>
      </w:tblGrid>
      <w:tr w:rsidR="00AF73A4" w14:paraId="33E5DE4D" w14:textId="77777777">
        <w:trPr>
          <w:trHeight w:val="462"/>
        </w:trPr>
        <w:tc>
          <w:tcPr>
            <w:tcW w:w="1990" w:type="dxa"/>
            <w:tcBorders>
              <w:bottom w:val="single" w:sz="6" w:space="0" w:color="000000"/>
            </w:tcBorders>
            <w:shd w:val="clear" w:color="auto" w:fill="62B1DE"/>
          </w:tcPr>
          <w:p w14:paraId="07A4D380" w14:textId="77777777" w:rsidR="00AF73A4" w:rsidRDefault="00000000">
            <w:pPr>
              <w:pStyle w:val="TableParagraph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Internal control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  <w:shd w:val="clear" w:color="auto" w:fill="62B1DE"/>
          </w:tcPr>
          <w:p w14:paraId="59529CC1" w14:textId="77777777" w:rsidR="00AF73A4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  <w:shd w:val="clear" w:color="auto" w:fill="62B1DE"/>
          </w:tcPr>
          <w:p w14:paraId="51548E59" w14:textId="77777777" w:rsidR="00AF73A4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Observations</w:t>
            </w:r>
          </w:p>
        </w:tc>
      </w:tr>
      <w:tr w:rsidR="00AF73A4" w14:paraId="4375B170" w14:textId="77777777">
        <w:trPr>
          <w:trHeight w:val="909"/>
        </w:trPr>
        <w:tc>
          <w:tcPr>
            <w:tcW w:w="1990" w:type="dxa"/>
            <w:tcBorders>
              <w:top w:val="single" w:sz="6" w:space="0" w:color="000000"/>
            </w:tcBorders>
          </w:tcPr>
          <w:p w14:paraId="148DEE04" w14:textId="77777777" w:rsidR="00AF73A4" w:rsidRDefault="00AF73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28" w:type="dxa"/>
            <w:tcBorders>
              <w:top w:val="single" w:sz="6" w:space="0" w:color="000000"/>
            </w:tcBorders>
          </w:tcPr>
          <w:p w14:paraId="23F0D237" w14:textId="77777777" w:rsidR="00AF73A4" w:rsidRDefault="00000000">
            <w:pPr>
              <w:pStyle w:val="TableParagraph"/>
              <w:spacing w:before="66"/>
              <w:ind w:right="286"/>
            </w:pPr>
            <w:r>
              <w:t>Have PAYE/NIC been properly operated</w:t>
            </w:r>
            <w:r>
              <w:rPr>
                <w:spacing w:val="-59"/>
              </w:rPr>
              <w:t xml:space="preserve"> </w:t>
            </w:r>
            <w:r>
              <w:t>by the</w:t>
            </w:r>
            <w:r>
              <w:rPr>
                <w:spacing w:val="-2"/>
              </w:rPr>
              <w:t xml:space="preserve"> </w:t>
            </w:r>
            <w:r>
              <w:t>council as</w:t>
            </w:r>
            <w:r>
              <w:rPr>
                <w:spacing w:val="-3"/>
              </w:rPr>
              <w:t xml:space="preserve"> </w:t>
            </w:r>
            <w:r>
              <w:t>an employer?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68BD5BC0" w14:textId="77777777" w:rsidR="00AF73A4" w:rsidRDefault="00000000">
            <w:pPr>
              <w:pStyle w:val="TableParagraph"/>
              <w:spacing w:before="66"/>
              <w:ind w:right="491"/>
            </w:pPr>
            <w:r>
              <w:t>PAYE payslips seen, and</w:t>
            </w:r>
            <w:r>
              <w:rPr>
                <w:spacing w:val="1"/>
              </w:rPr>
              <w:t xml:space="preserve"> </w:t>
            </w:r>
            <w:r>
              <w:t>quarterly payments made to</w:t>
            </w:r>
            <w:r>
              <w:rPr>
                <w:spacing w:val="-59"/>
              </w:rPr>
              <w:t xml:space="preserve"> </w:t>
            </w:r>
            <w:r>
              <w:t>HMRC</w:t>
            </w:r>
          </w:p>
        </w:tc>
      </w:tr>
      <w:tr w:rsidR="00AF73A4" w14:paraId="4EE690FF" w14:textId="77777777">
        <w:trPr>
          <w:trHeight w:val="758"/>
        </w:trPr>
        <w:tc>
          <w:tcPr>
            <w:tcW w:w="1990" w:type="dxa"/>
            <w:vMerge w:val="restart"/>
          </w:tcPr>
          <w:p w14:paraId="1524E39E" w14:textId="77777777" w:rsidR="00AF73A4" w:rsidRDefault="00000000">
            <w:pPr>
              <w:pStyle w:val="TableParagraph"/>
              <w:ind w:left="81"/>
            </w:pPr>
            <w:r>
              <w:t>Asset</w:t>
            </w:r>
            <w:r>
              <w:rPr>
                <w:spacing w:val="-1"/>
              </w:rPr>
              <w:t xml:space="preserve"> </w:t>
            </w:r>
            <w:r>
              <w:t>controls</w:t>
            </w:r>
          </w:p>
        </w:tc>
        <w:tc>
          <w:tcPr>
            <w:tcW w:w="4328" w:type="dxa"/>
          </w:tcPr>
          <w:p w14:paraId="433CD447" w14:textId="77777777" w:rsidR="00AF73A4" w:rsidRDefault="00000000">
            <w:pPr>
              <w:pStyle w:val="TableParagraph"/>
              <w:ind w:right="200"/>
            </w:pPr>
            <w:r>
              <w:t>Does the council maintain a register of all</w:t>
            </w:r>
            <w:r>
              <w:rPr>
                <w:spacing w:val="-59"/>
              </w:rPr>
              <w:t xml:space="preserve"> </w:t>
            </w:r>
            <w:r>
              <w:t>material assets owned or</w:t>
            </w:r>
            <w:r>
              <w:rPr>
                <w:spacing w:val="-2"/>
              </w:rPr>
              <w:t xml:space="preserve"> </w:t>
            </w:r>
            <w:r>
              <w:t>in its</w:t>
            </w:r>
            <w:r>
              <w:rPr>
                <w:spacing w:val="-2"/>
              </w:rPr>
              <w:t xml:space="preserve"> </w:t>
            </w:r>
            <w:r>
              <w:t>care?</w:t>
            </w:r>
          </w:p>
        </w:tc>
        <w:tc>
          <w:tcPr>
            <w:tcW w:w="3322" w:type="dxa"/>
          </w:tcPr>
          <w:p w14:paraId="0FA88442" w14:textId="77777777" w:rsidR="00AF73A4" w:rsidRDefault="00000000">
            <w:pPr>
              <w:pStyle w:val="TableParagraph"/>
            </w:pPr>
            <w:r>
              <w:t>Yes</w:t>
            </w:r>
          </w:p>
        </w:tc>
      </w:tr>
      <w:tr w:rsidR="00AF73A4" w14:paraId="3FA8F594" w14:textId="77777777">
        <w:trPr>
          <w:trHeight w:val="919"/>
        </w:trPr>
        <w:tc>
          <w:tcPr>
            <w:tcW w:w="1990" w:type="dxa"/>
            <w:vMerge/>
            <w:tcBorders>
              <w:top w:val="nil"/>
            </w:tcBorders>
          </w:tcPr>
          <w:p w14:paraId="7E55693D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2DB34ADD" w14:textId="77777777" w:rsidR="00AF73A4" w:rsidRDefault="00000000">
            <w:pPr>
              <w:pStyle w:val="TableParagraph"/>
              <w:ind w:right="237"/>
            </w:pPr>
            <w:r>
              <w:t>Are the assets and Investments registers</w:t>
            </w:r>
            <w:r>
              <w:rPr>
                <w:spacing w:val="-59"/>
              </w:rPr>
              <w:t xml:space="preserve"> </w:t>
            </w:r>
            <w:r>
              <w:t>up to date?</w:t>
            </w:r>
            <w:r>
              <w:rPr>
                <w:spacing w:val="1"/>
              </w:rPr>
              <w:t xml:space="preserve"> </w:t>
            </w:r>
            <w:r>
              <w:t>When were these last</w:t>
            </w:r>
            <w:r>
              <w:rPr>
                <w:spacing w:val="1"/>
              </w:rPr>
              <w:t xml:space="preserve"> </w:t>
            </w:r>
            <w:r>
              <w:t>reviewed?</w:t>
            </w:r>
          </w:p>
        </w:tc>
        <w:tc>
          <w:tcPr>
            <w:tcW w:w="3322" w:type="dxa"/>
          </w:tcPr>
          <w:p w14:paraId="524BC3F2" w14:textId="77777777" w:rsidR="00AF73A4" w:rsidRDefault="00000000">
            <w:pPr>
              <w:pStyle w:val="TableParagraph"/>
              <w:ind w:right="86"/>
            </w:pPr>
            <w:r>
              <w:t>Yes, new play equipment added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printed</w:t>
            </w:r>
            <w:r>
              <w:rPr>
                <w:spacing w:val="-1"/>
              </w:rPr>
              <w:t xml:space="preserve"> </w:t>
            </w:r>
            <w:r>
              <w:t>register</w:t>
            </w:r>
          </w:p>
        </w:tc>
      </w:tr>
      <w:tr w:rsidR="00AF73A4" w14:paraId="6D470852" w14:textId="77777777">
        <w:trPr>
          <w:trHeight w:val="758"/>
        </w:trPr>
        <w:tc>
          <w:tcPr>
            <w:tcW w:w="1990" w:type="dxa"/>
            <w:vMerge/>
            <w:tcBorders>
              <w:top w:val="nil"/>
            </w:tcBorders>
          </w:tcPr>
          <w:p w14:paraId="4FE2005D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2C34C235" w14:textId="77777777" w:rsidR="00AF73A4" w:rsidRDefault="00000000">
            <w:pPr>
              <w:pStyle w:val="TableParagraph"/>
              <w:ind w:right="212"/>
            </w:pPr>
            <w:r>
              <w:t>Do asset insurance valuations agree with</w:t>
            </w:r>
            <w:r>
              <w:rPr>
                <w:spacing w:val="-59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asset</w:t>
            </w:r>
            <w:r>
              <w:rPr>
                <w:spacing w:val="-1"/>
              </w:rPr>
              <w:t xml:space="preserve"> </w:t>
            </w:r>
            <w:r>
              <w:t>register?</w:t>
            </w:r>
          </w:p>
        </w:tc>
        <w:tc>
          <w:tcPr>
            <w:tcW w:w="3322" w:type="dxa"/>
          </w:tcPr>
          <w:p w14:paraId="7F0B3D99" w14:textId="77777777" w:rsidR="00AF73A4" w:rsidRDefault="00000000">
            <w:pPr>
              <w:pStyle w:val="TableParagraph"/>
            </w:pPr>
            <w:r>
              <w:t>Yes</w:t>
            </w:r>
          </w:p>
        </w:tc>
      </w:tr>
      <w:tr w:rsidR="00AF73A4" w14:paraId="7CC573DF" w14:textId="77777777">
        <w:trPr>
          <w:trHeight w:val="758"/>
        </w:trPr>
        <w:tc>
          <w:tcPr>
            <w:tcW w:w="1990" w:type="dxa"/>
            <w:vMerge w:val="restart"/>
          </w:tcPr>
          <w:p w14:paraId="591727CD" w14:textId="77777777" w:rsidR="00AF73A4" w:rsidRDefault="00000000">
            <w:pPr>
              <w:pStyle w:val="TableParagraph"/>
              <w:ind w:left="110" w:right="570"/>
            </w:pPr>
            <w:r>
              <w:t>Bank</w:t>
            </w:r>
            <w:r>
              <w:rPr>
                <w:spacing w:val="1"/>
              </w:rPr>
              <w:t xml:space="preserve"> </w:t>
            </w:r>
            <w:r>
              <w:t>reconciliation</w:t>
            </w:r>
          </w:p>
        </w:tc>
        <w:tc>
          <w:tcPr>
            <w:tcW w:w="4328" w:type="dxa"/>
          </w:tcPr>
          <w:p w14:paraId="685EC09B" w14:textId="77777777" w:rsidR="00AF73A4" w:rsidRDefault="00000000">
            <w:pPr>
              <w:pStyle w:val="TableParagraph"/>
              <w:ind w:right="420"/>
            </w:pPr>
            <w:r>
              <w:t>Is there a bank reconciliation for each</w:t>
            </w:r>
            <w:r>
              <w:rPr>
                <w:spacing w:val="1"/>
              </w:rPr>
              <w:t xml:space="preserve"> </w:t>
            </w:r>
            <w:r>
              <w:t>account and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reported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council?</w:t>
            </w:r>
          </w:p>
        </w:tc>
        <w:tc>
          <w:tcPr>
            <w:tcW w:w="3322" w:type="dxa"/>
          </w:tcPr>
          <w:p w14:paraId="160FF20C" w14:textId="77777777" w:rsidR="00AF73A4" w:rsidRDefault="00000000">
            <w:pPr>
              <w:pStyle w:val="TableParagraph"/>
            </w:pPr>
            <w:r>
              <w:t>Yes,</w:t>
            </w:r>
            <w:r>
              <w:rPr>
                <w:spacing w:val="-2"/>
              </w:rPr>
              <w:t xml:space="preserve"> </w:t>
            </w:r>
            <w:r>
              <w:t>reported each</w:t>
            </w:r>
            <w:r>
              <w:rPr>
                <w:spacing w:val="-4"/>
              </w:rPr>
              <w:t xml:space="preserve"> </w:t>
            </w:r>
            <w:r>
              <w:t>meeting</w:t>
            </w:r>
          </w:p>
        </w:tc>
      </w:tr>
      <w:tr w:rsidR="00AF73A4" w14:paraId="19058BDB" w14:textId="77777777">
        <w:trPr>
          <w:trHeight w:val="758"/>
        </w:trPr>
        <w:tc>
          <w:tcPr>
            <w:tcW w:w="1990" w:type="dxa"/>
            <w:vMerge/>
            <w:tcBorders>
              <w:top w:val="nil"/>
            </w:tcBorders>
          </w:tcPr>
          <w:p w14:paraId="3DFB3716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697D113E" w14:textId="77777777" w:rsidR="00AF73A4" w:rsidRDefault="00000000">
            <w:pPr>
              <w:pStyle w:val="TableParagraph"/>
              <w:ind w:right="885"/>
            </w:pPr>
            <w:r>
              <w:t>Is a bank reconciliation carried out</w:t>
            </w:r>
            <w:r>
              <w:rPr>
                <w:spacing w:val="-59"/>
              </w:rPr>
              <w:t xml:space="preserve"> </w:t>
            </w:r>
            <w:r>
              <w:t>regularly 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</w:t>
            </w:r>
            <w:r>
              <w:t>fashion?</w:t>
            </w:r>
          </w:p>
        </w:tc>
        <w:tc>
          <w:tcPr>
            <w:tcW w:w="3322" w:type="dxa"/>
          </w:tcPr>
          <w:p w14:paraId="7E0B77F2" w14:textId="77777777" w:rsidR="00AF73A4" w:rsidRDefault="00000000">
            <w:pPr>
              <w:pStyle w:val="TableParagraph"/>
            </w:pPr>
            <w:r>
              <w:t>Yes,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meeting</w:t>
            </w:r>
          </w:p>
        </w:tc>
      </w:tr>
      <w:tr w:rsidR="00AF73A4" w14:paraId="70D17D1F" w14:textId="77777777">
        <w:trPr>
          <w:trHeight w:val="911"/>
        </w:trPr>
        <w:tc>
          <w:tcPr>
            <w:tcW w:w="1990" w:type="dxa"/>
            <w:vMerge/>
            <w:tcBorders>
              <w:top w:val="nil"/>
            </w:tcBorders>
          </w:tcPr>
          <w:p w14:paraId="04D31DAA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3225B2B7" w14:textId="77777777" w:rsidR="00AF73A4" w:rsidRDefault="00000000">
            <w:pPr>
              <w:pStyle w:val="TableParagraph"/>
              <w:ind w:right="652"/>
            </w:pPr>
            <w:r>
              <w:t>Are there any unexplained balancing</w:t>
            </w:r>
            <w:r>
              <w:rPr>
                <w:spacing w:val="-59"/>
              </w:rPr>
              <w:t xml:space="preserve"> </w:t>
            </w:r>
            <w:r>
              <w:t>entries in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reconciliation?</w:t>
            </w:r>
          </w:p>
        </w:tc>
        <w:tc>
          <w:tcPr>
            <w:tcW w:w="3322" w:type="dxa"/>
          </w:tcPr>
          <w:p w14:paraId="6B45D38B" w14:textId="77777777" w:rsidR="00AF73A4" w:rsidRDefault="00000000">
            <w:pPr>
              <w:pStyle w:val="TableParagraph"/>
            </w:pPr>
            <w:r>
              <w:t>No</w:t>
            </w:r>
          </w:p>
        </w:tc>
      </w:tr>
      <w:tr w:rsidR="00AF73A4" w14:paraId="0ECE5725" w14:textId="77777777">
        <w:trPr>
          <w:trHeight w:val="918"/>
        </w:trPr>
        <w:tc>
          <w:tcPr>
            <w:tcW w:w="1990" w:type="dxa"/>
            <w:vMerge w:val="restart"/>
          </w:tcPr>
          <w:p w14:paraId="2FB9F165" w14:textId="77777777" w:rsidR="00AF73A4" w:rsidRDefault="00000000">
            <w:pPr>
              <w:pStyle w:val="TableParagraph"/>
              <w:spacing w:before="73"/>
              <w:ind w:left="81" w:right="783"/>
            </w:pPr>
            <w:r>
              <w:t>Year-end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</w:tc>
        <w:tc>
          <w:tcPr>
            <w:tcW w:w="4328" w:type="dxa"/>
          </w:tcPr>
          <w:p w14:paraId="0B6E6F29" w14:textId="77777777" w:rsidR="00AF73A4" w:rsidRDefault="00000000">
            <w:pPr>
              <w:pStyle w:val="TableParagraph"/>
              <w:spacing w:before="73"/>
              <w:ind w:right="114"/>
            </w:pPr>
            <w:r>
              <w:t>Are year-end accounts prepared using the</w:t>
            </w:r>
            <w:r>
              <w:rPr>
                <w:spacing w:val="-59"/>
              </w:rPr>
              <w:t xml:space="preserve"> </w:t>
            </w:r>
            <w:r>
              <w:t>correct accounting basis (Receipts and</w:t>
            </w:r>
            <w:r>
              <w:rPr>
                <w:spacing w:val="1"/>
              </w:rPr>
              <w:t xml:space="preserve"> </w:t>
            </w:r>
            <w:r>
              <w:t>Payments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Income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Expenditure)?</w:t>
            </w:r>
          </w:p>
        </w:tc>
        <w:tc>
          <w:tcPr>
            <w:tcW w:w="3322" w:type="dxa"/>
          </w:tcPr>
          <w:p w14:paraId="26AB259A" w14:textId="77777777" w:rsidR="00AF73A4" w:rsidRDefault="00000000">
            <w:pPr>
              <w:pStyle w:val="TableParagraph"/>
              <w:spacing w:before="73"/>
            </w:pPr>
            <w:r>
              <w:t>Yes,</w:t>
            </w:r>
            <w:r>
              <w:rPr>
                <w:spacing w:val="-1"/>
              </w:rPr>
              <w:t xml:space="preserve"> </w:t>
            </w:r>
            <w:r>
              <w:t>R&amp;P</w:t>
            </w:r>
          </w:p>
        </w:tc>
      </w:tr>
      <w:tr w:rsidR="00AF73A4" w14:paraId="2B260A1F" w14:textId="77777777">
        <w:trPr>
          <w:trHeight w:val="919"/>
        </w:trPr>
        <w:tc>
          <w:tcPr>
            <w:tcW w:w="1990" w:type="dxa"/>
            <w:vMerge/>
            <w:tcBorders>
              <w:top w:val="nil"/>
            </w:tcBorders>
          </w:tcPr>
          <w:p w14:paraId="1CF1E3E3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06C02CD9" w14:textId="77777777" w:rsidR="00AF73A4" w:rsidRDefault="00000000">
            <w:pPr>
              <w:pStyle w:val="TableParagraph"/>
              <w:spacing w:before="73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accounts</w:t>
            </w:r>
            <w:r>
              <w:rPr>
                <w:spacing w:val="-1"/>
              </w:rPr>
              <w:t xml:space="preserve"> </w:t>
            </w:r>
            <w:r>
              <w:t>agree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cash book?</w:t>
            </w:r>
          </w:p>
        </w:tc>
        <w:tc>
          <w:tcPr>
            <w:tcW w:w="3322" w:type="dxa"/>
          </w:tcPr>
          <w:p w14:paraId="158528D9" w14:textId="77777777" w:rsidR="00AF73A4" w:rsidRDefault="00000000">
            <w:pPr>
              <w:pStyle w:val="TableParagraph"/>
              <w:spacing w:before="73"/>
            </w:pPr>
            <w:r>
              <w:t>AGAR</w:t>
            </w:r>
            <w:r>
              <w:rPr>
                <w:spacing w:val="-2"/>
              </w:rPr>
              <w:t xml:space="preserve"> </w:t>
            </w:r>
            <w:r>
              <w:t>£16430</w:t>
            </w:r>
          </w:p>
          <w:p w14:paraId="307CC029" w14:textId="77777777" w:rsidR="00AF73A4" w:rsidRDefault="00AF73A4">
            <w:pPr>
              <w:pStyle w:val="TableParagraph"/>
              <w:spacing w:before="0"/>
              <w:ind w:left="0"/>
            </w:pPr>
          </w:p>
          <w:p w14:paraId="3CE4A8A1" w14:textId="77777777" w:rsidR="00AF73A4" w:rsidRDefault="00000000">
            <w:pPr>
              <w:pStyle w:val="TableParagraph"/>
              <w:spacing w:before="1"/>
            </w:pPr>
            <w:r>
              <w:t>Bank</w:t>
            </w:r>
            <w:r>
              <w:rPr>
                <w:spacing w:val="-1"/>
              </w:rPr>
              <w:t xml:space="preserve"> </w:t>
            </w:r>
            <w:r>
              <w:t>statements</w:t>
            </w:r>
            <w:r>
              <w:rPr>
                <w:spacing w:val="-2"/>
              </w:rPr>
              <w:t xml:space="preserve"> </w:t>
            </w:r>
            <w:r>
              <w:t>£16429.79</w:t>
            </w:r>
          </w:p>
        </w:tc>
      </w:tr>
      <w:tr w:rsidR="00AF73A4" w14:paraId="2B265F99" w14:textId="77777777">
        <w:trPr>
          <w:trHeight w:val="811"/>
        </w:trPr>
        <w:tc>
          <w:tcPr>
            <w:tcW w:w="1990" w:type="dxa"/>
            <w:vMerge/>
            <w:tcBorders>
              <w:top w:val="nil"/>
            </w:tcBorders>
          </w:tcPr>
          <w:p w14:paraId="6D5F14BC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73AB6974" w14:textId="77777777" w:rsidR="00AF73A4" w:rsidRDefault="00000000">
            <w:pPr>
              <w:pStyle w:val="TableParagraph"/>
              <w:spacing w:before="73"/>
              <w:ind w:right="286"/>
            </w:pPr>
            <w:r>
              <w:t>Has a year-end bank reconciliation been</w:t>
            </w:r>
            <w:r>
              <w:rPr>
                <w:spacing w:val="-59"/>
              </w:rPr>
              <w:t xml:space="preserve"> </w:t>
            </w:r>
            <w:r>
              <w:t>undertaken?</w:t>
            </w:r>
          </w:p>
        </w:tc>
        <w:tc>
          <w:tcPr>
            <w:tcW w:w="3322" w:type="dxa"/>
          </w:tcPr>
          <w:p w14:paraId="11F97C68" w14:textId="77777777" w:rsidR="00AF73A4" w:rsidRDefault="00000000">
            <w:pPr>
              <w:pStyle w:val="TableParagraph"/>
              <w:spacing w:before="73"/>
            </w:pPr>
            <w:r>
              <w:t>Yes £16429.79</w:t>
            </w:r>
          </w:p>
        </w:tc>
      </w:tr>
      <w:tr w:rsidR="00AF73A4" w14:paraId="52E4705F" w14:textId="77777777">
        <w:trPr>
          <w:trHeight w:val="832"/>
        </w:trPr>
        <w:tc>
          <w:tcPr>
            <w:tcW w:w="1990" w:type="dxa"/>
            <w:vMerge/>
            <w:tcBorders>
              <w:top w:val="nil"/>
            </w:tcBorders>
          </w:tcPr>
          <w:p w14:paraId="7A2E44CC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5C124C9B" w14:textId="77777777" w:rsidR="00AF73A4" w:rsidRDefault="00000000">
            <w:pPr>
              <w:pStyle w:val="TableParagraph"/>
              <w:ind w:right="653"/>
            </w:pPr>
            <w:r>
              <w:t>Is there an audit trail from underlying</w:t>
            </w:r>
            <w:r>
              <w:rPr>
                <w:spacing w:val="-59"/>
              </w:rPr>
              <w:t xml:space="preserve"> </w:t>
            </w:r>
            <w:r>
              <w:t>financial records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accounts?</w:t>
            </w:r>
          </w:p>
        </w:tc>
        <w:tc>
          <w:tcPr>
            <w:tcW w:w="3322" w:type="dxa"/>
          </w:tcPr>
          <w:p w14:paraId="4511B1F2" w14:textId="77777777" w:rsidR="00AF73A4" w:rsidRDefault="00000000">
            <w:pPr>
              <w:pStyle w:val="TableParagraph"/>
              <w:ind w:right="601"/>
            </w:pPr>
            <w:r>
              <w:t>Yes, followed through from</w:t>
            </w:r>
            <w:r>
              <w:rPr>
                <w:spacing w:val="-59"/>
              </w:rPr>
              <w:t xml:space="preserve"> </w:t>
            </w:r>
            <w:r>
              <w:t>invoices to</w:t>
            </w:r>
            <w:r>
              <w:rPr>
                <w:spacing w:val="-1"/>
              </w:rPr>
              <w:t xml:space="preserve"> </w:t>
            </w:r>
            <w:r>
              <w:t>bank</w:t>
            </w:r>
            <w:r>
              <w:rPr>
                <w:spacing w:val="1"/>
              </w:rPr>
              <w:t xml:space="preserve"> </w:t>
            </w:r>
            <w:r>
              <w:t>account</w:t>
            </w:r>
          </w:p>
        </w:tc>
      </w:tr>
      <w:tr w:rsidR="00AF73A4" w14:paraId="758235F0" w14:textId="77777777">
        <w:trPr>
          <w:trHeight w:val="758"/>
        </w:trPr>
        <w:tc>
          <w:tcPr>
            <w:tcW w:w="1990" w:type="dxa"/>
            <w:vMerge w:val="restart"/>
          </w:tcPr>
          <w:p w14:paraId="20B7D617" w14:textId="77777777" w:rsidR="00AF73A4" w:rsidRDefault="00000000">
            <w:pPr>
              <w:pStyle w:val="TableParagraph"/>
              <w:spacing w:before="73"/>
              <w:ind w:left="81"/>
            </w:pPr>
            <w:r>
              <w:t>Procedural</w:t>
            </w:r>
          </w:p>
        </w:tc>
        <w:tc>
          <w:tcPr>
            <w:tcW w:w="4328" w:type="dxa"/>
          </w:tcPr>
          <w:p w14:paraId="479CE135" w14:textId="77777777" w:rsidR="00AF73A4" w:rsidRDefault="00000000">
            <w:pPr>
              <w:pStyle w:val="TableParagraph"/>
              <w:spacing w:before="73"/>
              <w:ind w:right="702"/>
            </w:pPr>
            <w:r>
              <w:t>Is eligibility for the General Power of</w:t>
            </w:r>
            <w:r>
              <w:rPr>
                <w:spacing w:val="-59"/>
              </w:rPr>
              <w:t xml:space="preserve"> </w:t>
            </w:r>
            <w:r>
              <w:t>Competence</w:t>
            </w:r>
            <w:r>
              <w:rPr>
                <w:spacing w:val="-2"/>
              </w:rPr>
              <w:t xml:space="preserve"> </w:t>
            </w:r>
            <w:r>
              <w:t>properly evidenced?</w:t>
            </w:r>
          </w:p>
        </w:tc>
        <w:tc>
          <w:tcPr>
            <w:tcW w:w="3322" w:type="dxa"/>
          </w:tcPr>
          <w:p w14:paraId="68789893" w14:textId="77777777" w:rsidR="00AF73A4" w:rsidRDefault="00000000">
            <w:pPr>
              <w:pStyle w:val="TableParagraph"/>
              <w:spacing w:before="73"/>
            </w:pPr>
            <w:r>
              <w:t>N/A</w:t>
            </w:r>
          </w:p>
        </w:tc>
      </w:tr>
      <w:tr w:rsidR="00AF73A4" w14:paraId="575B7C88" w14:textId="77777777">
        <w:trPr>
          <w:trHeight w:val="1055"/>
        </w:trPr>
        <w:tc>
          <w:tcPr>
            <w:tcW w:w="1990" w:type="dxa"/>
            <w:vMerge/>
            <w:tcBorders>
              <w:top w:val="nil"/>
            </w:tcBorders>
          </w:tcPr>
          <w:p w14:paraId="1F5C1FAA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2C3790C1" w14:textId="77777777" w:rsidR="00AF73A4" w:rsidRDefault="00000000">
            <w:pPr>
              <w:pStyle w:val="TableParagraph"/>
              <w:ind w:right="359"/>
            </w:pPr>
            <w:r>
              <w:t>Have points raised on the last Internal</w:t>
            </w:r>
            <w:r>
              <w:rPr>
                <w:spacing w:val="1"/>
              </w:rPr>
              <w:t xml:space="preserve"> </w:t>
            </w:r>
            <w:r>
              <w:t>Audit report been considered by council</w:t>
            </w:r>
            <w:r>
              <w:rPr>
                <w:spacing w:val="-59"/>
              </w:rPr>
              <w:t xml:space="preserve"> </w:t>
            </w:r>
            <w:r>
              <w:t>and actioned?</w:t>
            </w:r>
          </w:p>
        </w:tc>
        <w:tc>
          <w:tcPr>
            <w:tcW w:w="3322" w:type="dxa"/>
          </w:tcPr>
          <w:p w14:paraId="6AB90757" w14:textId="77777777" w:rsidR="00AF73A4" w:rsidRDefault="00000000">
            <w:pPr>
              <w:pStyle w:val="TableParagraph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issues raised</w:t>
            </w:r>
          </w:p>
        </w:tc>
      </w:tr>
      <w:tr w:rsidR="00AF73A4" w14:paraId="50CA6102" w14:textId="77777777">
        <w:trPr>
          <w:trHeight w:val="761"/>
        </w:trPr>
        <w:tc>
          <w:tcPr>
            <w:tcW w:w="1990" w:type="dxa"/>
            <w:vMerge w:val="restart"/>
          </w:tcPr>
          <w:p w14:paraId="6BC544C5" w14:textId="77777777" w:rsidR="00AF73A4" w:rsidRDefault="00000000">
            <w:pPr>
              <w:pStyle w:val="TableParagraph"/>
              <w:ind w:left="81" w:right="86"/>
            </w:pPr>
            <w:r>
              <w:t>Transparency: For</w:t>
            </w:r>
            <w:r>
              <w:rPr>
                <w:spacing w:val="-59"/>
              </w:rPr>
              <w:t xml:space="preserve"> </w:t>
            </w:r>
            <w:r>
              <w:t>smaller councils</w:t>
            </w:r>
            <w:r>
              <w:rPr>
                <w:spacing w:val="1"/>
              </w:rPr>
              <w:t xml:space="preserve"> </w:t>
            </w:r>
            <w:r>
              <w:t>with turnover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£25,000</w:t>
            </w:r>
          </w:p>
        </w:tc>
        <w:tc>
          <w:tcPr>
            <w:tcW w:w="4328" w:type="dxa"/>
          </w:tcPr>
          <w:p w14:paraId="09EC31D4" w14:textId="77777777" w:rsidR="00AF73A4" w:rsidRDefault="00000000">
            <w:pPr>
              <w:pStyle w:val="TableParagraph"/>
            </w:pP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for whole</w:t>
            </w:r>
            <w:r>
              <w:rPr>
                <w:spacing w:val="-1"/>
              </w:rPr>
              <w:t xml:space="preserve"> </w:t>
            </w:r>
            <w:r>
              <w:t>year on</w:t>
            </w:r>
            <w:r>
              <w:rPr>
                <w:spacing w:val="-2"/>
              </w:rPr>
              <w:t xml:space="preserve"> </w:t>
            </w:r>
            <w:r>
              <w:t>website?</w:t>
            </w:r>
          </w:p>
        </w:tc>
        <w:tc>
          <w:tcPr>
            <w:tcW w:w="3322" w:type="dxa"/>
          </w:tcPr>
          <w:p w14:paraId="45405A06" w14:textId="77777777" w:rsidR="00AF73A4" w:rsidRDefault="00000000">
            <w:pPr>
              <w:pStyle w:val="TableParagraph"/>
            </w:pPr>
            <w:r>
              <w:t>Yes</w:t>
            </w:r>
          </w:p>
        </w:tc>
      </w:tr>
      <w:tr w:rsidR="00AF73A4" w14:paraId="64022EC2" w14:textId="77777777">
        <w:trPr>
          <w:trHeight w:val="748"/>
        </w:trPr>
        <w:tc>
          <w:tcPr>
            <w:tcW w:w="1990" w:type="dxa"/>
            <w:vMerge/>
            <w:tcBorders>
              <w:top w:val="nil"/>
            </w:tcBorders>
          </w:tcPr>
          <w:p w14:paraId="7EF878D7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1D40DE9F" w14:textId="77777777" w:rsidR="00AF73A4" w:rsidRDefault="00000000">
            <w:pPr>
              <w:pStyle w:val="TableParagraph"/>
              <w:spacing w:before="73"/>
            </w:pPr>
            <w:r>
              <w:t>Agendas</w:t>
            </w:r>
            <w:r>
              <w:rPr>
                <w:spacing w:val="-1"/>
              </w:rPr>
              <w:t xml:space="preserve"> </w:t>
            </w:r>
            <w:r>
              <w:t>for whole year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website?</w:t>
            </w:r>
          </w:p>
        </w:tc>
        <w:tc>
          <w:tcPr>
            <w:tcW w:w="3322" w:type="dxa"/>
          </w:tcPr>
          <w:p w14:paraId="5CA93FD1" w14:textId="77777777" w:rsidR="00AF73A4" w:rsidRDefault="00000000">
            <w:pPr>
              <w:pStyle w:val="TableParagraph"/>
              <w:spacing w:before="73"/>
            </w:pPr>
            <w:r>
              <w:t>Yes</w:t>
            </w:r>
          </w:p>
        </w:tc>
      </w:tr>
      <w:tr w:rsidR="00AF73A4" w14:paraId="42BA7346" w14:textId="77777777">
        <w:trPr>
          <w:trHeight w:val="695"/>
        </w:trPr>
        <w:tc>
          <w:tcPr>
            <w:tcW w:w="1990" w:type="dxa"/>
            <w:vMerge/>
            <w:tcBorders>
              <w:top w:val="nil"/>
            </w:tcBorders>
          </w:tcPr>
          <w:p w14:paraId="42C8AFA7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28077814" w14:textId="77777777" w:rsidR="00AF73A4" w:rsidRDefault="00000000">
            <w:pPr>
              <w:pStyle w:val="TableParagraph"/>
            </w:pPr>
            <w:r>
              <w:t>Payments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£100</w:t>
            </w:r>
            <w:r>
              <w:rPr>
                <w:spacing w:val="-3"/>
              </w:rPr>
              <w:t xml:space="preserve"> </w:t>
            </w:r>
            <w:r>
              <w:t>detailed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website?</w:t>
            </w:r>
          </w:p>
        </w:tc>
        <w:tc>
          <w:tcPr>
            <w:tcW w:w="3322" w:type="dxa"/>
          </w:tcPr>
          <w:p w14:paraId="41966C02" w14:textId="77777777" w:rsidR="00AF73A4" w:rsidRDefault="00000000">
            <w:pPr>
              <w:pStyle w:val="TableParagraph"/>
              <w:ind w:right="820"/>
            </w:pPr>
            <w:r>
              <w:t>Yes, included in meeting</w:t>
            </w:r>
            <w:r>
              <w:rPr>
                <w:spacing w:val="-59"/>
              </w:rPr>
              <w:t xml:space="preserve"> </w:t>
            </w:r>
            <w:r>
              <w:t>minutes</w:t>
            </w:r>
          </w:p>
        </w:tc>
      </w:tr>
    </w:tbl>
    <w:p w14:paraId="05E52983" w14:textId="77777777" w:rsidR="00AF73A4" w:rsidRDefault="00AF73A4">
      <w:pPr>
        <w:sectPr w:rsidR="00AF73A4" w:rsidSect="00C92B8C">
          <w:pgSz w:w="11910" w:h="16840"/>
          <w:pgMar w:top="1120" w:right="900" w:bottom="960" w:left="1020" w:header="0" w:footer="771" w:gutter="0"/>
          <w:cols w:space="720"/>
        </w:sectPr>
      </w:pPr>
    </w:p>
    <w:tbl>
      <w:tblPr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4328"/>
        <w:gridCol w:w="3322"/>
      </w:tblGrid>
      <w:tr w:rsidR="00AF73A4" w14:paraId="64EDF961" w14:textId="77777777">
        <w:trPr>
          <w:trHeight w:val="462"/>
        </w:trPr>
        <w:tc>
          <w:tcPr>
            <w:tcW w:w="1990" w:type="dxa"/>
            <w:tcBorders>
              <w:bottom w:val="single" w:sz="6" w:space="0" w:color="000000"/>
            </w:tcBorders>
            <w:shd w:val="clear" w:color="auto" w:fill="62B1DE"/>
          </w:tcPr>
          <w:p w14:paraId="43763B57" w14:textId="77777777" w:rsidR="00AF73A4" w:rsidRDefault="00000000">
            <w:pPr>
              <w:pStyle w:val="TableParagraph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Internal control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  <w:shd w:val="clear" w:color="auto" w:fill="62B1DE"/>
          </w:tcPr>
          <w:p w14:paraId="29CF4DA7" w14:textId="77777777" w:rsidR="00AF73A4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  <w:shd w:val="clear" w:color="auto" w:fill="62B1DE"/>
          </w:tcPr>
          <w:p w14:paraId="10E2B95E" w14:textId="77777777" w:rsidR="00AF73A4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Observations</w:t>
            </w:r>
          </w:p>
        </w:tc>
      </w:tr>
      <w:tr w:rsidR="00AF73A4" w14:paraId="1C18AB7F" w14:textId="77777777">
        <w:trPr>
          <w:trHeight w:val="760"/>
        </w:trPr>
        <w:tc>
          <w:tcPr>
            <w:tcW w:w="1990" w:type="dxa"/>
            <w:vMerge w:val="restart"/>
            <w:tcBorders>
              <w:top w:val="single" w:sz="6" w:space="0" w:color="000000"/>
            </w:tcBorders>
          </w:tcPr>
          <w:p w14:paraId="1884DADA" w14:textId="77777777" w:rsidR="00AF73A4" w:rsidRDefault="00AF73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28" w:type="dxa"/>
            <w:tcBorders>
              <w:top w:val="single" w:sz="6" w:space="0" w:color="000000"/>
            </w:tcBorders>
          </w:tcPr>
          <w:p w14:paraId="3BCCA427" w14:textId="77777777" w:rsidR="00AF73A4" w:rsidRDefault="00000000">
            <w:pPr>
              <w:pStyle w:val="TableParagraph"/>
              <w:spacing w:before="66"/>
            </w:pPr>
            <w:r>
              <w:t>Electors’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rPr>
                <w:spacing w:val="-2"/>
              </w:rPr>
              <w:t xml:space="preserve"> </w:t>
            </w:r>
            <w:r>
              <w:t>advertised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website?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34C24688" w14:textId="77777777" w:rsidR="00AF73A4" w:rsidRDefault="00000000">
            <w:pPr>
              <w:pStyle w:val="TableParagraph"/>
              <w:spacing w:before="66"/>
            </w:pPr>
            <w:r>
              <w:t>Yes</w:t>
            </w:r>
          </w:p>
        </w:tc>
      </w:tr>
      <w:tr w:rsidR="00AF73A4" w14:paraId="72CAF112" w14:textId="77777777">
        <w:trPr>
          <w:trHeight w:val="866"/>
        </w:trPr>
        <w:tc>
          <w:tcPr>
            <w:tcW w:w="1990" w:type="dxa"/>
            <w:vMerge/>
            <w:tcBorders>
              <w:top w:val="nil"/>
            </w:tcBorders>
          </w:tcPr>
          <w:p w14:paraId="7977E3AD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07665B10" w14:textId="77777777" w:rsidR="00AF73A4" w:rsidRDefault="00000000">
            <w:pPr>
              <w:pStyle w:val="TableParagraph"/>
              <w:spacing w:before="73"/>
              <w:ind w:right="445"/>
            </w:pPr>
            <w:r>
              <w:t>Councillors’ responsibilities detailed on</w:t>
            </w:r>
            <w:r>
              <w:rPr>
                <w:spacing w:val="-59"/>
              </w:rPr>
              <w:t xml:space="preserve"> </w:t>
            </w:r>
            <w:r>
              <w:t>website?</w:t>
            </w:r>
          </w:p>
        </w:tc>
        <w:tc>
          <w:tcPr>
            <w:tcW w:w="3322" w:type="dxa"/>
          </w:tcPr>
          <w:p w14:paraId="7CC027FC" w14:textId="77777777" w:rsidR="00AF73A4" w:rsidRDefault="00000000">
            <w:pPr>
              <w:pStyle w:val="TableParagraph"/>
              <w:spacing w:before="73"/>
            </w:pPr>
            <w:r>
              <w:t>Yes</w:t>
            </w:r>
          </w:p>
        </w:tc>
      </w:tr>
      <w:tr w:rsidR="00AF73A4" w14:paraId="786C780D" w14:textId="77777777">
        <w:trPr>
          <w:trHeight w:val="866"/>
        </w:trPr>
        <w:tc>
          <w:tcPr>
            <w:tcW w:w="1990" w:type="dxa"/>
            <w:vMerge/>
            <w:tcBorders>
              <w:top w:val="nil"/>
            </w:tcBorders>
          </w:tcPr>
          <w:p w14:paraId="6E8F298F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053A540E" w14:textId="77777777" w:rsidR="00AF73A4" w:rsidRDefault="00000000">
            <w:pPr>
              <w:pStyle w:val="TableParagraph"/>
              <w:spacing w:before="73"/>
            </w:pPr>
            <w:r>
              <w:t>Last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year’s AGAR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website?</w:t>
            </w:r>
          </w:p>
        </w:tc>
        <w:tc>
          <w:tcPr>
            <w:tcW w:w="3322" w:type="dxa"/>
          </w:tcPr>
          <w:p w14:paraId="29B74F5D" w14:textId="77777777" w:rsidR="00AF73A4" w:rsidRDefault="00000000">
            <w:pPr>
              <w:pStyle w:val="TableParagraph"/>
              <w:spacing w:before="73"/>
            </w:pPr>
            <w:r>
              <w:t>Yes</w:t>
            </w:r>
          </w:p>
        </w:tc>
      </w:tr>
      <w:tr w:rsidR="00AF73A4" w14:paraId="55006593" w14:textId="77777777">
        <w:trPr>
          <w:trHeight w:val="1399"/>
        </w:trPr>
        <w:tc>
          <w:tcPr>
            <w:tcW w:w="1990" w:type="dxa"/>
            <w:vMerge/>
            <w:tcBorders>
              <w:top w:val="nil"/>
            </w:tcBorders>
          </w:tcPr>
          <w:p w14:paraId="74467FAF" w14:textId="77777777" w:rsidR="00AF73A4" w:rsidRDefault="00AF73A4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</w:tcPr>
          <w:p w14:paraId="4F9D4B3E" w14:textId="77777777" w:rsidR="00AF73A4" w:rsidRDefault="00000000">
            <w:pPr>
              <w:pStyle w:val="TableParagraph"/>
              <w:ind w:right="751"/>
            </w:pPr>
            <w:r>
              <w:t>Land and building assets details on</w:t>
            </w:r>
            <w:r>
              <w:rPr>
                <w:spacing w:val="-59"/>
              </w:rPr>
              <w:t xml:space="preserve"> </w:t>
            </w:r>
            <w:r>
              <w:t>website? (Description, location,</w:t>
            </w:r>
            <w:r>
              <w:rPr>
                <w:spacing w:val="1"/>
              </w:rPr>
              <w:t xml:space="preserve"> </w:t>
            </w:r>
            <w:r>
              <w:t>owner/leaseholder,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acquisition and present</w:t>
            </w:r>
            <w:r>
              <w:rPr>
                <w:spacing w:val="-2"/>
              </w:rPr>
              <w:t xml:space="preserve"> </w:t>
            </w:r>
            <w:r>
              <w:t>use)</w:t>
            </w:r>
          </w:p>
        </w:tc>
        <w:tc>
          <w:tcPr>
            <w:tcW w:w="3322" w:type="dxa"/>
          </w:tcPr>
          <w:p w14:paraId="605C6E4D" w14:textId="77777777" w:rsidR="00AF73A4" w:rsidRDefault="00000000">
            <w:pPr>
              <w:pStyle w:val="TableParagraph"/>
              <w:ind w:right="735"/>
            </w:pPr>
            <w:r>
              <w:t>No land owned, but asset</w:t>
            </w:r>
            <w:r>
              <w:rPr>
                <w:spacing w:val="-59"/>
              </w:rPr>
              <w:t xml:space="preserve"> </w:t>
            </w:r>
            <w:r>
              <w:t>register</w:t>
            </w:r>
            <w:r>
              <w:rPr>
                <w:spacing w:val="-2"/>
              </w:rPr>
              <w:t xml:space="preserve"> </w:t>
            </w:r>
            <w:r>
              <w:t>published</w:t>
            </w:r>
          </w:p>
        </w:tc>
      </w:tr>
    </w:tbl>
    <w:p w14:paraId="0B459DEF" w14:textId="77777777" w:rsidR="00AF73A4" w:rsidRDefault="00AF73A4">
      <w:pPr>
        <w:pStyle w:val="BodyText"/>
        <w:rPr>
          <w:sz w:val="20"/>
        </w:rPr>
      </w:pPr>
    </w:p>
    <w:p w14:paraId="08C89206" w14:textId="77777777" w:rsidR="00AF73A4" w:rsidRDefault="00AF73A4">
      <w:pPr>
        <w:pStyle w:val="BodyText"/>
        <w:spacing w:before="6"/>
        <w:rPr>
          <w:sz w:val="23"/>
        </w:rPr>
      </w:pPr>
    </w:p>
    <w:p w14:paraId="1196AC80" w14:textId="77777777" w:rsidR="00AF73A4" w:rsidRDefault="00000000">
      <w:pPr>
        <w:pStyle w:val="Heading1"/>
        <w:spacing w:before="1"/>
      </w:pPr>
      <w:r>
        <w:t>Summary of</w:t>
      </w:r>
      <w:r>
        <w:rPr>
          <w:spacing w:val="-3"/>
        </w:rPr>
        <w:t xml:space="preserve"> </w:t>
      </w:r>
      <w:r>
        <w:t>report:</w:t>
      </w:r>
    </w:p>
    <w:p w14:paraId="5C646671" w14:textId="77777777" w:rsidR="00AF73A4" w:rsidRDefault="00AF73A4">
      <w:pPr>
        <w:pStyle w:val="BodyText"/>
        <w:spacing w:before="11"/>
        <w:rPr>
          <w:rFonts w:ascii="Arial"/>
          <w:b/>
          <w:sz w:val="23"/>
        </w:rPr>
      </w:pPr>
    </w:p>
    <w:p w14:paraId="12BAE2E2" w14:textId="77777777" w:rsidR="00AF73A4" w:rsidRDefault="00000000">
      <w:pPr>
        <w:pStyle w:val="BodyText"/>
        <w:ind w:left="112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Margaret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supplying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promptly.</w:t>
      </w:r>
    </w:p>
    <w:p w14:paraId="269EA5CF" w14:textId="77777777" w:rsidR="00AF73A4" w:rsidRDefault="00AF73A4">
      <w:pPr>
        <w:pStyle w:val="BodyText"/>
      </w:pPr>
    </w:p>
    <w:p w14:paraId="2F4BC866" w14:textId="77777777" w:rsidR="00AF73A4" w:rsidRDefault="00000000">
      <w:pPr>
        <w:pStyle w:val="ListParagraph"/>
        <w:numPr>
          <w:ilvl w:val="0"/>
          <w:numId w:val="1"/>
        </w:numPr>
        <w:tabs>
          <w:tab w:val="left" w:pos="260"/>
        </w:tabs>
        <w:ind w:right="422" w:firstLine="0"/>
        <w:rPr>
          <w:sz w:val="24"/>
        </w:rPr>
      </w:pPr>
      <w:r>
        <w:rPr>
          <w:sz w:val="24"/>
        </w:rPr>
        <w:t>I have checked through your accounts and confirmed them against income and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 receipts, as well as against payments in your cashbook. Bank reconciliations</w:t>
      </w:r>
      <w:r>
        <w:rPr>
          <w:spacing w:val="-64"/>
          <w:sz w:val="24"/>
        </w:rPr>
        <w:t xml:space="preserve"> </w:t>
      </w:r>
      <w:r>
        <w:rPr>
          <w:sz w:val="24"/>
        </w:rPr>
        <w:t>are regularly carried</w:t>
      </w:r>
      <w:r>
        <w:rPr>
          <w:spacing w:val="2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accounts.</w:t>
      </w:r>
    </w:p>
    <w:p w14:paraId="0953AE80" w14:textId="77777777" w:rsidR="00AF73A4" w:rsidRDefault="00AF73A4">
      <w:pPr>
        <w:pStyle w:val="BodyText"/>
      </w:pPr>
    </w:p>
    <w:p w14:paraId="6A5A15E0" w14:textId="77777777" w:rsidR="00AF73A4" w:rsidRDefault="00000000">
      <w:pPr>
        <w:pStyle w:val="ListParagraph"/>
        <w:numPr>
          <w:ilvl w:val="0"/>
          <w:numId w:val="1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confirmed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>
        <w:rPr>
          <w:spacing w:val="1"/>
          <w:sz w:val="24"/>
        </w:rPr>
        <w:t xml:space="preserve"> </w:t>
      </w:r>
      <w:r>
        <w:rPr>
          <w:sz w:val="24"/>
        </w:rPr>
        <w:t>Orders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up to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14:paraId="1D06271E" w14:textId="77777777" w:rsidR="00AF73A4" w:rsidRDefault="00AF73A4">
      <w:pPr>
        <w:pStyle w:val="BodyText"/>
      </w:pPr>
    </w:p>
    <w:p w14:paraId="10175D3A" w14:textId="77777777" w:rsidR="00AF73A4" w:rsidRDefault="00000000">
      <w:pPr>
        <w:pStyle w:val="ListParagraph"/>
        <w:numPr>
          <w:ilvl w:val="0"/>
          <w:numId w:val="1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2"/>
          <w:sz w:val="24"/>
        </w:rPr>
        <w:t xml:space="preserve"> </w:t>
      </w:r>
      <w:r>
        <w:rPr>
          <w:sz w:val="24"/>
        </w:rPr>
        <w:t>that your</w:t>
      </w:r>
      <w:r>
        <w:rPr>
          <w:spacing w:val="-2"/>
          <w:sz w:val="24"/>
        </w:rPr>
        <w:t xml:space="preserve"> </w:t>
      </w:r>
      <w:r>
        <w:rPr>
          <w:sz w:val="24"/>
        </w:rPr>
        <w:t>VAT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claimed within 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</w:p>
    <w:p w14:paraId="6B603DCE" w14:textId="77777777" w:rsidR="00AF73A4" w:rsidRDefault="00AF73A4">
      <w:pPr>
        <w:pStyle w:val="BodyText"/>
        <w:spacing w:before="1"/>
      </w:pPr>
    </w:p>
    <w:p w14:paraId="662FE977" w14:textId="77777777" w:rsidR="00AF73A4" w:rsidRDefault="00000000">
      <w:pPr>
        <w:pStyle w:val="ListParagraph"/>
        <w:numPr>
          <w:ilvl w:val="0"/>
          <w:numId w:val="1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verified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insurance is</w:t>
      </w:r>
      <w:r>
        <w:rPr>
          <w:spacing w:val="-2"/>
          <w:sz w:val="24"/>
        </w:rPr>
        <w:t xml:space="preserve"> </w:t>
      </w:r>
      <w:r>
        <w:rPr>
          <w:sz w:val="24"/>
        </w:rPr>
        <w:t>adequate</w:t>
      </w:r>
    </w:p>
    <w:p w14:paraId="571C6E25" w14:textId="77777777" w:rsidR="00AF73A4" w:rsidRDefault="00AF73A4">
      <w:pPr>
        <w:pStyle w:val="BodyText"/>
      </w:pPr>
    </w:p>
    <w:p w14:paraId="78BA5B34" w14:textId="77777777" w:rsidR="00AF73A4" w:rsidRDefault="00000000">
      <w:pPr>
        <w:pStyle w:val="ListParagraph"/>
        <w:numPr>
          <w:ilvl w:val="0"/>
          <w:numId w:val="1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payroll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</w:p>
    <w:p w14:paraId="2049CAF6" w14:textId="77777777" w:rsidR="00AF73A4" w:rsidRDefault="00AF73A4">
      <w:pPr>
        <w:pStyle w:val="BodyText"/>
      </w:pPr>
    </w:p>
    <w:p w14:paraId="49FBF697" w14:textId="77777777" w:rsidR="00AF73A4" w:rsidRDefault="00000000">
      <w:pPr>
        <w:pStyle w:val="ListParagraph"/>
        <w:numPr>
          <w:ilvl w:val="0"/>
          <w:numId w:val="1"/>
        </w:numPr>
        <w:tabs>
          <w:tab w:val="left" w:pos="260"/>
        </w:tabs>
        <w:ind w:right="755" w:firstLine="0"/>
        <w:rPr>
          <w:sz w:val="24"/>
        </w:rPr>
      </w:pPr>
      <w:r>
        <w:rPr>
          <w:sz w:val="24"/>
        </w:rPr>
        <w:t>I have reviewed your budget setting process and noted that you provide Council with</w:t>
      </w:r>
      <w:r>
        <w:rPr>
          <w:spacing w:val="-64"/>
          <w:sz w:val="24"/>
        </w:rPr>
        <w:t xml:space="preserve"> </w:t>
      </w:r>
      <w:r>
        <w:rPr>
          <w:sz w:val="24"/>
        </w:rPr>
        <w:t>regular spend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</w:p>
    <w:p w14:paraId="622FD3AC" w14:textId="77777777" w:rsidR="00AF73A4" w:rsidRDefault="00AF73A4">
      <w:pPr>
        <w:pStyle w:val="BodyText"/>
      </w:pPr>
    </w:p>
    <w:p w14:paraId="5FD85F00" w14:textId="77777777" w:rsidR="00AF73A4" w:rsidRDefault="00000000">
      <w:pPr>
        <w:pStyle w:val="ListParagraph"/>
        <w:numPr>
          <w:ilvl w:val="0"/>
          <w:numId w:val="1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AGAR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year-end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reconciliations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</w:p>
    <w:p w14:paraId="0AC163F6" w14:textId="77777777" w:rsidR="00AF73A4" w:rsidRDefault="00AF73A4">
      <w:pPr>
        <w:pStyle w:val="BodyText"/>
      </w:pPr>
    </w:p>
    <w:p w14:paraId="3824897E" w14:textId="77777777" w:rsidR="00AF73A4" w:rsidRDefault="00000000">
      <w:pPr>
        <w:pStyle w:val="BodyText"/>
        <w:ind w:left="112" w:right="918"/>
      </w:pPr>
      <w:r>
        <w:t>I have no concerns to raise and as such have signed the internal audit section of the</w:t>
      </w:r>
      <w:r>
        <w:rPr>
          <w:spacing w:val="-64"/>
        </w:rPr>
        <w:t xml:space="preserve"> </w:t>
      </w:r>
      <w:r>
        <w:t>AGAR.</w:t>
      </w:r>
    </w:p>
    <w:p w14:paraId="6CBB784B" w14:textId="77777777" w:rsidR="00AF73A4" w:rsidRDefault="00AF73A4">
      <w:pPr>
        <w:pStyle w:val="BodyText"/>
        <w:spacing w:before="9"/>
        <w:rPr>
          <w:sz w:val="23"/>
        </w:rPr>
      </w:pPr>
    </w:p>
    <w:p w14:paraId="6F02C70F" w14:textId="77777777" w:rsidR="00AF73A4" w:rsidRDefault="00000000">
      <w:pPr>
        <w:pStyle w:val="Heading1"/>
      </w:pPr>
      <w:r>
        <w:t>Notes /</w:t>
      </w:r>
      <w:r>
        <w:rPr>
          <w:spacing w:val="-2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24/25:</w:t>
      </w:r>
    </w:p>
    <w:p w14:paraId="589B875A" w14:textId="77777777" w:rsidR="00AF73A4" w:rsidRDefault="00AF73A4">
      <w:pPr>
        <w:pStyle w:val="BodyText"/>
        <w:spacing w:before="1"/>
        <w:rPr>
          <w:rFonts w:ascii="Arial"/>
          <w:b/>
        </w:rPr>
      </w:pPr>
    </w:p>
    <w:p w14:paraId="61A4801A" w14:textId="77777777" w:rsidR="00AF73A4" w:rsidRDefault="00000000">
      <w:pPr>
        <w:pStyle w:val="BodyText"/>
        <w:ind w:left="112" w:right="505"/>
      </w:pPr>
      <w:r>
        <w:t>Email management – the JPAG Practitioners Guide states that “every authority should</w:t>
      </w:r>
      <w:r>
        <w:rPr>
          <w:spacing w:val="1"/>
        </w:rPr>
        <w:t xml:space="preserve"> </w:t>
      </w:r>
      <w:r>
        <w:t>have an email account that belongs to the council and to which the council has access –</w:t>
      </w:r>
      <w:r>
        <w:rPr>
          <w:spacing w:val="-64"/>
        </w:rPr>
        <w:t xml:space="preserve"> </w:t>
      </w:r>
      <w:r>
        <w:t>this ideally would be a .gov.uk or .org.uk address or could be an address linked to the</w:t>
      </w:r>
      <w:r>
        <w:rPr>
          <w:spacing w:val="1"/>
        </w:rPr>
        <w:t xml:space="preserve"> </w:t>
      </w:r>
      <w:r>
        <w:t>council website”.</w:t>
      </w:r>
      <w:r>
        <w:rPr>
          <w:spacing w:val="1"/>
        </w:rPr>
        <w:t xml:space="preserve"> </w:t>
      </w:r>
      <w:r>
        <w:t>As you are using a Live account this may be something that Council</w:t>
      </w:r>
      <w:r>
        <w:rPr>
          <w:spacing w:val="1"/>
        </w:rPr>
        <w:t xml:space="preserve"> </w:t>
      </w:r>
      <w:r>
        <w:t>wishes to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for this year.</w:t>
      </w:r>
    </w:p>
    <w:p w14:paraId="7ED361AC" w14:textId="77777777" w:rsidR="00AF73A4" w:rsidRDefault="00AF73A4">
      <w:pPr>
        <w:pStyle w:val="BodyText"/>
      </w:pPr>
    </w:p>
    <w:p w14:paraId="0E5709D6" w14:textId="77777777" w:rsidR="00AF73A4" w:rsidRDefault="00000000">
      <w:pPr>
        <w:pStyle w:val="BodyText"/>
        <w:ind w:left="112"/>
      </w:pPr>
      <w:r>
        <w:t>Reserves – Council may wish to consider when budgeting in future, if £16k of general</w:t>
      </w:r>
      <w:r>
        <w:rPr>
          <w:spacing w:val="-64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adequate, in light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£78K or</w:t>
      </w:r>
      <w:r>
        <w:rPr>
          <w:spacing w:val="-4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£13k</w:t>
      </w:r>
      <w:r>
        <w:rPr>
          <w:spacing w:val="-4"/>
        </w:rPr>
        <w:t xml:space="preserve"> </w:t>
      </w:r>
      <w:r>
        <w:t>or</w:t>
      </w:r>
    </w:p>
    <w:p w14:paraId="3C20FE15" w14:textId="77777777" w:rsidR="00AF73A4" w:rsidRDefault="00AF73A4">
      <w:pPr>
        <w:sectPr w:rsidR="00AF73A4" w:rsidSect="00C92B8C">
          <w:pgSz w:w="11910" w:h="16840"/>
          <w:pgMar w:top="1120" w:right="900" w:bottom="960" w:left="1020" w:header="0" w:footer="771" w:gutter="0"/>
          <w:cols w:space="720"/>
        </w:sectPr>
      </w:pPr>
    </w:p>
    <w:p w14:paraId="58C02CF7" w14:textId="77777777" w:rsidR="00AF73A4" w:rsidRDefault="00000000">
      <w:pPr>
        <w:pStyle w:val="BodyText"/>
        <w:spacing w:before="75"/>
        <w:ind w:left="112" w:right="612"/>
      </w:pPr>
      <w:r>
        <w:lastRenderedPageBreak/>
        <w:t>street furniture. Play equipment can be extremely expensive to replace / repair, and not</w:t>
      </w:r>
      <w:r>
        <w:rPr>
          <w:spacing w:val="-64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eventuality</w:t>
      </w:r>
      <w:r>
        <w:rPr>
          <w:spacing w:val="1"/>
        </w:rPr>
        <w:t xml:space="preserve"> </w:t>
      </w:r>
      <w:r>
        <w:t>is covered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insurance.</w:t>
      </w:r>
    </w:p>
    <w:p w14:paraId="5F89E88E" w14:textId="77777777" w:rsidR="00AF73A4" w:rsidRDefault="00AF73A4">
      <w:pPr>
        <w:pStyle w:val="BodyText"/>
      </w:pPr>
    </w:p>
    <w:p w14:paraId="48AB6DD8" w14:textId="77777777" w:rsidR="00AF73A4" w:rsidRDefault="00000000">
      <w:pPr>
        <w:ind w:left="112"/>
        <w:rPr>
          <w:rFonts w:ascii="Arial"/>
          <w:i/>
          <w:sz w:val="24"/>
        </w:rPr>
      </w:pPr>
      <w:r>
        <w:rPr>
          <w:rFonts w:ascii="Arial"/>
          <w:i/>
          <w:sz w:val="24"/>
        </w:rPr>
        <w:t>Sonya</w:t>
      </w:r>
    </w:p>
    <w:p w14:paraId="73A1E4A3" w14:textId="77777777" w:rsidR="00AF73A4" w:rsidRDefault="00AF73A4">
      <w:pPr>
        <w:pStyle w:val="BodyText"/>
        <w:rPr>
          <w:rFonts w:ascii="Arial"/>
          <w:i/>
        </w:rPr>
      </w:pPr>
    </w:p>
    <w:p w14:paraId="24CD3402" w14:textId="77777777" w:rsidR="00AF73A4" w:rsidRDefault="00000000">
      <w:pPr>
        <w:pStyle w:val="BodyText"/>
        <w:ind w:left="112" w:right="8267"/>
      </w:pPr>
      <w:r>
        <w:t>Sonya Blythe</w:t>
      </w:r>
      <w:r>
        <w:rPr>
          <w:spacing w:val="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auditor</w:t>
      </w:r>
    </w:p>
    <w:sectPr w:rsidR="00AF73A4">
      <w:pgSz w:w="11910" w:h="16840"/>
      <w:pgMar w:top="1040" w:right="900" w:bottom="1040" w:left="10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B2B7" w14:textId="77777777" w:rsidR="00C92B8C" w:rsidRDefault="00C92B8C">
      <w:r>
        <w:separator/>
      </w:r>
    </w:p>
  </w:endnote>
  <w:endnote w:type="continuationSeparator" w:id="0">
    <w:p w14:paraId="68207801" w14:textId="77777777" w:rsidR="00C92B8C" w:rsidRDefault="00C9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BCE8B" w14:textId="309A512B" w:rsidR="00AF73A4" w:rsidRDefault="009B25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6E36FD" wp14:editId="20A9E3F1">
              <wp:simplePos x="0" y="0"/>
              <wp:positionH relativeFrom="page">
                <wp:posOffset>3474720</wp:posOffset>
              </wp:positionH>
              <wp:positionV relativeFrom="page">
                <wp:posOffset>10012045</wp:posOffset>
              </wp:positionV>
              <wp:extent cx="650240" cy="153670"/>
              <wp:effectExtent l="0" t="0" r="0" b="0"/>
              <wp:wrapNone/>
              <wp:docPr id="2090275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047FA" w14:textId="77777777" w:rsidR="00AF73A4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E36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6pt;margin-top:788.35pt;width:51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" filled="f" stroked="f">
              <v:textbox inset="0,0,0,0">
                <w:txbxContent>
                  <w:p w14:paraId="054047FA" w14:textId="77777777" w:rsidR="00AF73A4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D9D6" w14:textId="77777777" w:rsidR="00C92B8C" w:rsidRDefault="00C92B8C">
      <w:r>
        <w:separator/>
      </w:r>
    </w:p>
  </w:footnote>
  <w:footnote w:type="continuationSeparator" w:id="0">
    <w:p w14:paraId="7BAD3279" w14:textId="77777777" w:rsidR="00C92B8C" w:rsidRDefault="00C9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A3F11"/>
    <w:multiLevelType w:val="hybridMultilevel"/>
    <w:tmpl w:val="4FC46430"/>
    <w:lvl w:ilvl="0" w:tplc="E9E20562">
      <w:numFmt w:val="bullet"/>
      <w:lvlText w:val="-"/>
      <w:lvlJc w:val="left"/>
      <w:pPr>
        <w:ind w:left="112" w:hanging="147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D6EA4E9E">
      <w:numFmt w:val="bullet"/>
      <w:lvlText w:val="•"/>
      <w:lvlJc w:val="left"/>
      <w:pPr>
        <w:ind w:left="1106" w:hanging="147"/>
      </w:pPr>
      <w:rPr>
        <w:rFonts w:hint="default"/>
        <w:lang w:val="en-US" w:eastAsia="en-US" w:bidi="ar-SA"/>
      </w:rPr>
    </w:lvl>
    <w:lvl w:ilvl="2" w:tplc="5A886BA4">
      <w:numFmt w:val="bullet"/>
      <w:lvlText w:val="•"/>
      <w:lvlJc w:val="left"/>
      <w:pPr>
        <w:ind w:left="2093" w:hanging="147"/>
      </w:pPr>
      <w:rPr>
        <w:rFonts w:hint="default"/>
        <w:lang w:val="en-US" w:eastAsia="en-US" w:bidi="ar-SA"/>
      </w:rPr>
    </w:lvl>
    <w:lvl w:ilvl="3" w:tplc="0F3AAB4A">
      <w:numFmt w:val="bullet"/>
      <w:lvlText w:val="•"/>
      <w:lvlJc w:val="left"/>
      <w:pPr>
        <w:ind w:left="3079" w:hanging="147"/>
      </w:pPr>
      <w:rPr>
        <w:rFonts w:hint="default"/>
        <w:lang w:val="en-US" w:eastAsia="en-US" w:bidi="ar-SA"/>
      </w:rPr>
    </w:lvl>
    <w:lvl w:ilvl="4" w:tplc="C22C97D6">
      <w:numFmt w:val="bullet"/>
      <w:lvlText w:val="•"/>
      <w:lvlJc w:val="left"/>
      <w:pPr>
        <w:ind w:left="4066" w:hanging="147"/>
      </w:pPr>
      <w:rPr>
        <w:rFonts w:hint="default"/>
        <w:lang w:val="en-US" w:eastAsia="en-US" w:bidi="ar-SA"/>
      </w:rPr>
    </w:lvl>
    <w:lvl w:ilvl="5" w:tplc="7A2EAB2C">
      <w:numFmt w:val="bullet"/>
      <w:lvlText w:val="•"/>
      <w:lvlJc w:val="left"/>
      <w:pPr>
        <w:ind w:left="5053" w:hanging="147"/>
      </w:pPr>
      <w:rPr>
        <w:rFonts w:hint="default"/>
        <w:lang w:val="en-US" w:eastAsia="en-US" w:bidi="ar-SA"/>
      </w:rPr>
    </w:lvl>
    <w:lvl w:ilvl="6" w:tplc="64A2164C">
      <w:numFmt w:val="bullet"/>
      <w:lvlText w:val="•"/>
      <w:lvlJc w:val="left"/>
      <w:pPr>
        <w:ind w:left="6039" w:hanging="147"/>
      </w:pPr>
      <w:rPr>
        <w:rFonts w:hint="default"/>
        <w:lang w:val="en-US" w:eastAsia="en-US" w:bidi="ar-SA"/>
      </w:rPr>
    </w:lvl>
    <w:lvl w:ilvl="7" w:tplc="DAA48598">
      <w:numFmt w:val="bullet"/>
      <w:lvlText w:val="•"/>
      <w:lvlJc w:val="left"/>
      <w:pPr>
        <w:ind w:left="7026" w:hanging="147"/>
      </w:pPr>
      <w:rPr>
        <w:rFonts w:hint="default"/>
        <w:lang w:val="en-US" w:eastAsia="en-US" w:bidi="ar-SA"/>
      </w:rPr>
    </w:lvl>
    <w:lvl w:ilvl="8" w:tplc="80D60986">
      <w:numFmt w:val="bullet"/>
      <w:lvlText w:val="•"/>
      <w:lvlJc w:val="left"/>
      <w:pPr>
        <w:ind w:left="8013" w:hanging="147"/>
      </w:pPr>
      <w:rPr>
        <w:rFonts w:hint="default"/>
        <w:lang w:val="en-US" w:eastAsia="en-US" w:bidi="ar-SA"/>
      </w:rPr>
    </w:lvl>
  </w:abstractNum>
  <w:num w:numId="1" w16cid:durableId="154182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A4"/>
    <w:rsid w:val="009B25A8"/>
    <w:rsid w:val="00AF73A4"/>
    <w:rsid w:val="00C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F584"/>
  <w15:docId w15:val="{79413102-2C25-4ACE-930F-689249D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802" w:right="1925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259" w:hanging="148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Norfolk PTS</dc:creator>
  <cp:lastModifiedBy>Bunwell Parish Clerk</cp:lastModifiedBy>
  <cp:revision>2</cp:revision>
  <dcterms:created xsi:type="dcterms:W3CDTF">2024-04-09T10:37:00Z</dcterms:created>
  <dcterms:modified xsi:type="dcterms:W3CDTF">2024-04-09T10:37:00Z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2024-04-09T00:00:00Z</vt:filetime>
  </property>
</Properties>
</file>